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C1715" w14:textId="77777777" w:rsidR="00F060D7" w:rsidRPr="00EE4812" w:rsidRDefault="00F060D7" w:rsidP="005E256D">
      <w:pPr>
        <w:spacing w:after="0"/>
        <w:rPr>
          <w:b/>
          <w:bCs/>
          <w:sz w:val="36"/>
          <w:szCs w:val="36"/>
          <w:u w:val="single"/>
        </w:rPr>
      </w:pPr>
      <w:r w:rsidRPr="00EE4812">
        <w:rPr>
          <w:b/>
          <w:bCs/>
          <w:sz w:val="36"/>
          <w:szCs w:val="36"/>
          <w:u w:val="single"/>
        </w:rPr>
        <w:t>Uitnodiging</w:t>
      </w:r>
    </w:p>
    <w:p w14:paraId="71D23D80" w14:textId="53181A1A" w:rsidR="00EE4812" w:rsidRPr="00B22C70" w:rsidRDefault="0082389B" w:rsidP="0082389B">
      <w:pPr>
        <w:spacing w:after="0"/>
        <w:jc w:val="center"/>
        <w:rPr>
          <w:sz w:val="24"/>
          <w:szCs w:val="24"/>
        </w:rPr>
      </w:pPr>
      <w:r>
        <w:rPr>
          <w:noProof/>
          <w:sz w:val="24"/>
          <w:szCs w:val="24"/>
        </w:rPr>
        <w:drawing>
          <wp:inline distT="0" distB="0" distL="0" distR="0" wp14:anchorId="5EAE327B" wp14:editId="1CB51834">
            <wp:extent cx="3980180" cy="6151467"/>
            <wp:effectExtent l="190500" t="190500" r="191770" b="19240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83858" cy="6157152"/>
                    </a:xfrm>
                    <a:prstGeom prst="rect">
                      <a:avLst/>
                    </a:prstGeom>
                    <a:ln>
                      <a:noFill/>
                    </a:ln>
                    <a:effectLst>
                      <a:outerShdw blurRad="190500" algn="tl" rotWithShape="0">
                        <a:srgbClr val="000000">
                          <a:alpha val="70000"/>
                        </a:srgbClr>
                      </a:outerShdw>
                    </a:effectLst>
                  </pic:spPr>
                </pic:pic>
              </a:graphicData>
            </a:graphic>
          </wp:inline>
        </w:drawing>
      </w:r>
    </w:p>
    <w:p w14:paraId="25249BF0" w14:textId="77777777" w:rsidR="0082389B" w:rsidRDefault="0082389B" w:rsidP="005E256D">
      <w:pPr>
        <w:spacing w:after="0"/>
        <w:rPr>
          <w:b/>
          <w:bCs/>
          <w:sz w:val="32"/>
          <w:szCs w:val="32"/>
          <w:u w:val="single"/>
        </w:rPr>
      </w:pPr>
    </w:p>
    <w:p w14:paraId="0C78C6B3" w14:textId="77777777" w:rsidR="0082389B" w:rsidRDefault="0082389B" w:rsidP="005E256D">
      <w:pPr>
        <w:spacing w:after="0"/>
        <w:rPr>
          <w:b/>
          <w:bCs/>
          <w:sz w:val="32"/>
          <w:szCs w:val="32"/>
          <w:u w:val="single"/>
        </w:rPr>
      </w:pPr>
    </w:p>
    <w:p w14:paraId="27080259" w14:textId="7B3B0BEA" w:rsidR="0082389B" w:rsidRDefault="0082389B" w:rsidP="005E256D">
      <w:pPr>
        <w:spacing w:after="0"/>
        <w:rPr>
          <w:b/>
          <w:bCs/>
          <w:sz w:val="32"/>
          <w:szCs w:val="32"/>
          <w:u w:val="single"/>
        </w:rPr>
      </w:pPr>
    </w:p>
    <w:p w14:paraId="23450366" w14:textId="77777777" w:rsidR="006636A5" w:rsidRDefault="006636A5" w:rsidP="005E256D">
      <w:pPr>
        <w:spacing w:after="0"/>
        <w:rPr>
          <w:b/>
          <w:bCs/>
          <w:sz w:val="32"/>
          <w:szCs w:val="32"/>
          <w:u w:val="single"/>
        </w:rPr>
      </w:pPr>
    </w:p>
    <w:p w14:paraId="60894D8A" w14:textId="29A02F68" w:rsidR="0082389B" w:rsidRDefault="0082389B" w:rsidP="005E256D">
      <w:pPr>
        <w:spacing w:after="0"/>
        <w:rPr>
          <w:b/>
          <w:bCs/>
          <w:sz w:val="32"/>
          <w:szCs w:val="32"/>
          <w:u w:val="single"/>
        </w:rPr>
      </w:pPr>
    </w:p>
    <w:p w14:paraId="014769F9" w14:textId="2BB929FC" w:rsidR="006636A5" w:rsidRDefault="006636A5" w:rsidP="005E256D">
      <w:pPr>
        <w:spacing w:after="0"/>
        <w:rPr>
          <w:b/>
          <w:bCs/>
          <w:sz w:val="32"/>
          <w:szCs w:val="32"/>
          <w:u w:val="single"/>
        </w:rPr>
      </w:pPr>
    </w:p>
    <w:p w14:paraId="798C68AF" w14:textId="1A98F980" w:rsidR="006636A5" w:rsidRDefault="006636A5" w:rsidP="005E256D">
      <w:pPr>
        <w:spacing w:after="0"/>
        <w:rPr>
          <w:b/>
          <w:bCs/>
          <w:sz w:val="32"/>
          <w:szCs w:val="32"/>
          <w:u w:val="single"/>
        </w:rPr>
      </w:pPr>
    </w:p>
    <w:p w14:paraId="288BBD12" w14:textId="47D7E957" w:rsidR="006636A5" w:rsidRDefault="006636A5" w:rsidP="005E256D">
      <w:pPr>
        <w:spacing w:after="0"/>
        <w:rPr>
          <w:b/>
          <w:bCs/>
          <w:sz w:val="32"/>
          <w:szCs w:val="32"/>
          <w:u w:val="single"/>
        </w:rPr>
      </w:pPr>
    </w:p>
    <w:p w14:paraId="411F9170" w14:textId="731B3F90" w:rsidR="00B624F0" w:rsidRDefault="00B624F0" w:rsidP="005E256D">
      <w:pPr>
        <w:spacing w:after="0"/>
        <w:rPr>
          <w:b/>
          <w:bCs/>
          <w:sz w:val="32"/>
          <w:szCs w:val="32"/>
          <w:u w:val="single"/>
        </w:rPr>
      </w:pPr>
    </w:p>
    <w:p w14:paraId="16D4C6EC" w14:textId="77A1FD29" w:rsidR="00F060D7" w:rsidRPr="00EE4812" w:rsidRDefault="0082389B" w:rsidP="005E256D">
      <w:pPr>
        <w:spacing w:after="0"/>
        <w:rPr>
          <w:b/>
          <w:bCs/>
          <w:sz w:val="32"/>
          <w:szCs w:val="32"/>
          <w:u w:val="single"/>
        </w:rPr>
      </w:pPr>
      <w:r>
        <w:rPr>
          <w:b/>
          <w:bCs/>
          <w:sz w:val="32"/>
          <w:szCs w:val="32"/>
          <w:u w:val="single"/>
        </w:rPr>
        <w:lastRenderedPageBreak/>
        <w:t>A</w:t>
      </w:r>
      <w:r w:rsidR="00F060D7" w:rsidRPr="00EE4812">
        <w:rPr>
          <w:b/>
          <w:bCs/>
          <w:sz w:val="32"/>
          <w:szCs w:val="32"/>
          <w:u w:val="single"/>
        </w:rPr>
        <w:t>lgemene informatie</w:t>
      </w:r>
    </w:p>
    <w:p w14:paraId="7BE0013B" w14:textId="1E7E9F64" w:rsidR="00F060D7" w:rsidRPr="00B22C70" w:rsidRDefault="00F060D7" w:rsidP="005E256D">
      <w:pPr>
        <w:spacing w:after="0"/>
        <w:rPr>
          <w:sz w:val="24"/>
          <w:szCs w:val="24"/>
        </w:rPr>
      </w:pPr>
      <w:r w:rsidRPr="00B22C70">
        <w:rPr>
          <w:sz w:val="24"/>
          <w:szCs w:val="24"/>
        </w:rPr>
        <w:t xml:space="preserve">Hoofd organisatie: </w:t>
      </w:r>
      <w:proofErr w:type="spellStart"/>
      <w:r w:rsidR="00462F6F" w:rsidRPr="00B22C70">
        <w:rPr>
          <w:sz w:val="24"/>
          <w:szCs w:val="24"/>
        </w:rPr>
        <w:t>Hwarang</w:t>
      </w:r>
      <w:proofErr w:type="spellEnd"/>
      <w:r w:rsidR="00462F6F" w:rsidRPr="00B22C70">
        <w:rPr>
          <w:sz w:val="24"/>
          <w:szCs w:val="24"/>
        </w:rPr>
        <w:t xml:space="preserve"> Center</w:t>
      </w:r>
    </w:p>
    <w:p w14:paraId="5B9C28CC" w14:textId="75BD6EEF" w:rsidR="00F060D7" w:rsidRPr="00B22C70" w:rsidRDefault="00F060D7" w:rsidP="005E256D">
      <w:pPr>
        <w:spacing w:after="0"/>
        <w:rPr>
          <w:sz w:val="24"/>
          <w:szCs w:val="24"/>
        </w:rPr>
      </w:pPr>
      <w:r w:rsidRPr="00B22C70">
        <w:rPr>
          <w:sz w:val="24"/>
          <w:szCs w:val="24"/>
        </w:rPr>
        <w:t xml:space="preserve">Organisatie: </w:t>
      </w:r>
      <w:proofErr w:type="spellStart"/>
      <w:r w:rsidRPr="00B22C70">
        <w:rPr>
          <w:sz w:val="24"/>
          <w:szCs w:val="24"/>
        </w:rPr>
        <w:t>Sa</w:t>
      </w:r>
      <w:r w:rsidR="00462F6F" w:rsidRPr="00B22C70">
        <w:rPr>
          <w:sz w:val="24"/>
          <w:szCs w:val="24"/>
        </w:rPr>
        <w:t>hyun</w:t>
      </w:r>
      <w:proofErr w:type="spellEnd"/>
      <w:r w:rsidR="00462F6F" w:rsidRPr="00B22C70">
        <w:rPr>
          <w:sz w:val="24"/>
          <w:szCs w:val="24"/>
        </w:rPr>
        <w:t xml:space="preserve"> Dana Stokhof</w:t>
      </w:r>
      <w:r w:rsidRPr="00B22C70">
        <w:rPr>
          <w:sz w:val="24"/>
          <w:szCs w:val="24"/>
        </w:rPr>
        <w:t xml:space="preserve"> (V</w:t>
      </w:r>
      <w:r w:rsidR="00462F6F" w:rsidRPr="00B22C70">
        <w:rPr>
          <w:sz w:val="24"/>
          <w:szCs w:val="24"/>
        </w:rPr>
        <w:t>II</w:t>
      </w:r>
      <w:r w:rsidRPr="00B22C70">
        <w:rPr>
          <w:sz w:val="24"/>
          <w:szCs w:val="24"/>
        </w:rPr>
        <w:t xml:space="preserve">) &amp; </w:t>
      </w:r>
      <w:proofErr w:type="spellStart"/>
      <w:r w:rsidRPr="00B22C70">
        <w:rPr>
          <w:sz w:val="24"/>
          <w:szCs w:val="24"/>
        </w:rPr>
        <w:t>Sabum</w:t>
      </w:r>
      <w:proofErr w:type="spellEnd"/>
      <w:r w:rsidRPr="00B22C70">
        <w:rPr>
          <w:sz w:val="24"/>
          <w:szCs w:val="24"/>
        </w:rPr>
        <w:t xml:space="preserve"> </w:t>
      </w:r>
      <w:r w:rsidR="00462F6F" w:rsidRPr="00B22C70">
        <w:rPr>
          <w:sz w:val="24"/>
          <w:szCs w:val="24"/>
        </w:rPr>
        <w:t>Pascal Raeijmaekers</w:t>
      </w:r>
      <w:r w:rsidRPr="00B22C70">
        <w:rPr>
          <w:sz w:val="24"/>
          <w:szCs w:val="24"/>
        </w:rPr>
        <w:t xml:space="preserve"> (</w:t>
      </w:r>
      <w:r w:rsidR="00462F6F" w:rsidRPr="00B22C70">
        <w:rPr>
          <w:sz w:val="24"/>
          <w:szCs w:val="24"/>
        </w:rPr>
        <w:t>VI</w:t>
      </w:r>
      <w:r w:rsidRPr="00B22C70">
        <w:rPr>
          <w:sz w:val="24"/>
          <w:szCs w:val="24"/>
        </w:rPr>
        <w:t xml:space="preserve">) </w:t>
      </w:r>
    </w:p>
    <w:p w14:paraId="10D5F766" w14:textId="175A5981" w:rsidR="00F060D7" w:rsidRPr="00B22C70" w:rsidRDefault="00F060D7" w:rsidP="005E256D">
      <w:pPr>
        <w:spacing w:after="0"/>
        <w:rPr>
          <w:sz w:val="24"/>
          <w:szCs w:val="24"/>
        </w:rPr>
      </w:pPr>
      <w:r w:rsidRPr="00B22C70">
        <w:rPr>
          <w:sz w:val="24"/>
          <w:szCs w:val="24"/>
        </w:rPr>
        <w:t>Hoofdscheidsrechter</w:t>
      </w:r>
      <w:r w:rsidR="009A07F5">
        <w:rPr>
          <w:sz w:val="24"/>
          <w:szCs w:val="24"/>
        </w:rPr>
        <w:t>s</w:t>
      </w:r>
      <w:r w:rsidRPr="00B22C70">
        <w:rPr>
          <w:sz w:val="24"/>
          <w:szCs w:val="24"/>
        </w:rPr>
        <w:t xml:space="preserve">: </w:t>
      </w:r>
      <w:proofErr w:type="spellStart"/>
      <w:r w:rsidR="008E4E74">
        <w:rPr>
          <w:sz w:val="24"/>
          <w:szCs w:val="24"/>
        </w:rPr>
        <w:t>Sabum</w:t>
      </w:r>
      <w:proofErr w:type="spellEnd"/>
      <w:r w:rsidR="008E4E74">
        <w:rPr>
          <w:sz w:val="24"/>
          <w:szCs w:val="24"/>
        </w:rPr>
        <w:t xml:space="preserve"> Pascal Raeijmaekers (VI)</w:t>
      </w:r>
      <w:r w:rsidR="009A07F5">
        <w:rPr>
          <w:sz w:val="24"/>
          <w:szCs w:val="24"/>
        </w:rPr>
        <w:t>, Marcel Hildering (V) a.i.</w:t>
      </w:r>
      <w:r w:rsidR="00B624F0">
        <w:rPr>
          <w:sz w:val="24"/>
          <w:szCs w:val="24"/>
        </w:rPr>
        <w:t>;</w:t>
      </w:r>
    </w:p>
    <w:p w14:paraId="5DF040BF" w14:textId="150959FD" w:rsidR="00F060D7" w:rsidRPr="00B22C70" w:rsidRDefault="00F060D7" w:rsidP="005E256D">
      <w:pPr>
        <w:spacing w:after="0"/>
        <w:rPr>
          <w:sz w:val="24"/>
          <w:szCs w:val="24"/>
        </w:rPr>
      </w:pPr>
      <w:r w:rsidRPr="00B22C70">
        <w:rPr>
          <w:sz w:val="24"/>
          <w:szCs w:val="24"/>
        </w:rPr>
        <w:t xml:space="preserve">Contactgegevens: E: </w:t>
      </w:r>
      <w:r w:rsidR="00462F6F" w:rsidRPr="00B22C70">
        <w:rPr>
          <w:sz w:val="24"/>
          <w:szCs w:val="24"/>
        </w:rPr>
        <w:t>hwarang_itf@hotmail.be</w:t>
      </w:r>
    </w:p>
    <w:p w14:paraId="64F0CFED" w14:textId="4AFB3B07" w:rsidR="00F060D7" w:rsidRPr="00B22C70" w:rsidRDefault="00F060D7" w:rsidP="005E256D">
      <w:pPr>
        <w:spacing w:after="0"/>
        <w:rPr>
          <w:sz w:val="24"/>
          <w:szCs w:val="24"/>
        </w:rPr>
      </w:pPr>
      <w:r w:rsidRPr="00B22C70">
        <w:rPr>
          <w:sz w:val="24"/>
          <w:szCs w:val="24"/>
        </w:rPr>
        <w:t xml:space="preserve"> T: +</w:t>
      </w:r>
      <w:r w:rsidR="00462F6F" w:rsidRPr="00B22C70">
        <w:rPr>
          <w:sz w:val="24"/>
          <w:szCs w:val="24"/>
        </w:rPr>
        <w:t>32 475/ 90 25 13</w:t>
      </w:r>
    </w:p>
    <w:p w14:paraId="0565B08F" w14:textId="77777777" w:rsidR="00F060D7" w:rsidRPr="00EE4812" w:rsidRDefault="00F060D7" w:rsidP="005E256D">
      <w:pPr>
        <w:spacing w:after="0"/>
        <w:rPr>
          <w:b/>
          <w:bCs/>
          <w:sz w:val="32"/>
          <w:szCs w:val="32"/>
          <w:u w:val="single"/>
        </w:rPr>
      </w:pPr>
      <w:r w:rsidRPr="00EE4812">
        <w:rPr>
          <w:b/>
          <w:bCs/>
          <w:sz w:val="32"/>
          <w:szCs w:val="32"/>
          <w:u w:val="single"/>
        </w:rPr>
        <w:t>Locatie</w:t>
      </w:r>
    </w:p>
    <w:p w14:paraId="1B75BE0F" w14:textId="77777777" w:rsidR="00B22C70" w:rsidRDefault="00F060D7" w:rsidP="005E256D">
      <w:pPr>
        <w:spacing w:after="0"/>
        <w:rPr>
          <w:sz w:val="24"/>
          <w:szCs w:val="24"/>
        </w:rPr>
      </w:pPr>
      <w:r w:rsidRPr="00B22C70">
        <w:rPr>
          <w:sz w:val="24"/>
          <w:szCs w:val="24"/>
        </w:rPr>
        <w:t xml:space="preserve">Sporthal </w:t>
      </w:r>
      <w:r w:rsidR="00462F6F" w:rsidRPr="00B22C70">
        <w:rPr>
          <w:sz w:val="24"/>
          <w:szCs w:val="24"/>
        </w:rPr>
        <w:t>Hertblock</w:t>
      </w:r>
      <w:r w:rsidR="00B72A9A" w:rsidRPr="00B22C70">
        <w:rPr>
          <w:sz w:val="24"/>
          <w:szCs w:val="24"/>
        </w:rPr>
        <w:t xml:space="preserve">, </w:t>
      </w:r>
      <w:r w:rsidR="00462F6F" w:rsidRPr="00B22C70">
        <w:rPr>
          <w:sz w:val="24"/>
          <w:szCs w:val="24"/>
        </w:rPr>
        <w:t>Orchideeënlaan 18, 1820, Steenokkerzeel</w:t>
      </w:r>
    </w:p>
    <w:p w14:paraId="67959E82" w14:textId="77777777" w:rsidR="00B22C70" w:rsidRDefault="00B22C70" w:rsidP="005E256D">
      <w:pPr>
        <w:spacing w:after="0"/>
        <w:rPr>
          <w:sz w:val="24"/>
          <w:szCs w:val="24"/>
        </w:rPr>
      </w:pPr>
    </w:p>
    <w:p w14:paraId="68B33859" w14:textId="0F0901C5" w:rsidR="00F060D7" w:rsidRPr="00B22C70" w:rsidRDefault="00F060D7" w:rsidP="005E256D">
      <w:pPr>
        <w:spacing w:after="0"/>
        <w:rPr>
          <w:sz w:val="24"/>
          <w:szCs w:val="24"/>
        </w:rPr>
      </w:pPr>
      <w:r w:rsidRPr="00B22C70">
        <w:rPr>
          <w:sz w:val="24"/>
          <w:szCs w:val="24"/>
        </w:rPr>
        <w:t>Sporthal open: 08:00 uur</w:t>
      </w:r>
    </w:p>
    <w:p w14:paraId="3E85ADC9" w14:textId="77777777" w:rsidR="00F060D7" w:rsidRPr="00B22C70" w:rsidRDefault="00F060D7" w:rsidP="005E256D">
      <w:pPr>
        <w:spacing w:after="0"/>
        <w:rPr>
          <w:sz w:val="24"/>
          <w:szCs w:val="24"/>
        </w:rPr>
      </w:pPr>
      <w:r w:rsidRPr="00B22C70">
        <w:rPr>
          <w:sz w:val="24"/>
          <w:szCs w:val="24"/>
        </w:rPr>
        <w:t xml:space="preserve">Meten en wegen: 08:15 uur tot 09:15 uur </w:t>
      </w:r>
    </w:p>
    <w:p w14:paraId="2968D0BD" w14:textId="77777777" w:rsidR="00F060D7" w:rsidRPr="00B22C70" w:rsidRDefault="00F060D7" w:rsidP="005E256D">
      <w:pPr>
        <w:spacing w:after="0"/>
        <w:rPr>
          <w:sz w:val="24"/>
          <w:szCs w:val="24"/>
        </w:rPr>
      </w:pPr>
      <w:r w:rsidRPr="00B22C70">
        <w:rPr>
          <w:sz w:val="24"/>
          <w:szCs w:val="24"/>
        </w:rPr>
        <w:t>Scheidsrechters meeting: 08:30 uur tot 09:00 uur</w:t>
      </w:r>
    </w:p>
    <w:p w14:paraId="351C9889" w14:textId="77777777" w:rsidR="00F060D7" w:rsidRPr="00B22C70" w:rsidRDefault="00F060D7" w:rsidP="005E256D">
      <w:pPr>
        <w:spacing w:after="0"/>
        <w:rPr>
          <w:sz w:val="24"/>
          <w:szCs w:val="24"/>
        </w:rPr>
      </w:pPr>
      <w:r w:rsidRPr="00B22C70">
        <w:rPr>
          <w:sz w:val="24"/>
          <w:szCs w:val="24"/>
        </w:rPr>
        <w:t>Coachmeeting: 09:00 uur tot 09:30 uur</w:t>
      </w:r>
    </w:p>
    <w:p w14:paraId="25148A40" w14:textId="77777777" w:rsidR="00F060D7" w:rsidRPr="00B22C70" w:rsidRDefault="00F060D7" w:rsidP="005E256D">
      <w:pPr>
        <w:spacing w:after="0"/>
        <w:rPr>
          <w:sz w:val="24"/>
          <w:szCs w:val="24"/>
        </w:rPr>
      </w:pPr>
      <w:r w:rsidRPr="00B22C70">
        <w:rPr>
          <w:sz w:val="24"/>
          <w:szCs w:val="24"/>
        </w:rPr>
        <w:t>Toernooi opening: 09:45 uur</w:t>
      </w:r>
    </w:p>
    <w:p w14:paraId="200881DC" w14:textId="77777777" w:rsidR="00F060D7" w:rsidRPr="00B22C70" w:rsidRDefault="00F060D7" w:rsidP="005E256D">
      <w:pPr>
        <w:spacing w:after="0"/>
        <w:rPr>
          <w:sz w:val="24"/>
          <w:szCs w:val="24"/>
        </w:rPr>
      </w:pPr>
      <w:r w:rsidRPr="00B22C70">
        <w:rPr>
          <w:sz w:val="24"/>
          <w:szCs w:val="24"/>
        </w:rPr>
        <w:t>Start toernooi: 10:00 uur</w:t>
      </w:r>
    </w:p>
    <w:p w14:paraId="70573827" w14:textId="77777777" w:rsidR="00B22C70" w:rsidRDefault="00B22C70" w:rsidP="005E256D">
      <w:pPr>
        <w:spacing w:after="0"/>
        <w:rPr>
          <w:sz w:val="24"/>
          <w:szCs w:val="24"/>
        </w:rPr>
      </w:pPr>
    </w:p>
    <w:p w14:paraId="5C613225" w14:textId="71EEC70D" w:rsidR="00F060D7" w:rsidRPr="00EE4812" w:rsidRDefault="00F060D7" w:rsidP="005E256D">
      <w:pPr>
        <w:spacing w:after="0"/>
        <w:rPr>
          <w:b/>
          <w:bCs/>
          <w:sz w:val="24"/>
          <w:szCs w:val="24"/>
          <w:u w:val="single"/>
        </w:rPr>
      </w:pPr>
      <w:r w:rsidRPr="00EE4812">
        <w:rPr>
          <w:b/>
          <w:bCs/>
          <w:sz w:val="24"/>
          <w:szCs w:val="24"/>
          <w:u w:val="single"/>
        </w:rPr>
        <w:t>LET OP</w:t>
      </w:r>
    </w:p>
    <w:p w14:paraId="17CD94E8" w14:textId="77777777" w:rsidR="00F060D7" w:rsidRPr="00B22C70" w:rsidRDefault="00F060D7" w:rsidP="005E256D">
      <w:pPr>
        <w:spacing w:after="0"/>
        <w:rPr>
          <w:sz w:val="24"/>
          <w:szCs w:val="24"/>
        </w:rPr>
      </w:pPr>
      <w:r w:rsidRPr="00B22C70">
        <w:rPr>
          <w:sz w:val="24"/>
          <w:szCs w:val="24"/>
        </w:rPr>
        <w:t xml:space="preserve">1) Wegen / meten is verplicht in </w:t>
      </w:r>
      <w:proofErr w:type="spellStart"/>
      <w:r w:rsidRPr="00B22C70">
        <w:rPr>
          <w:sz w:val="24"/>
          <w:szCs w:val="24"/>
        </w:rPr>
        <w:t>Dobok</w:t>
      </w:r>
      <w:proofErr w:type="spellEnd"/>
      <w:r w:rsidRPr="00B22C70">
        <w:rPr>
          <w:sz w:val="24"/>
          <w:szCs w:val="24"/>
        </w:rPr>
        <w:t xml:space="preserve"> óf </w:t>
      </w:r>
      <w:proofErr w:type="spellStart"/>
      <w:r w:rsidRPr="00B22C70">
        <w:rPr>
          <w:sz w:val="24"/>
          <w:szCs w:val="24"/>
        </w:rPr>
        <w:t>Dobok</w:t>
      </w:r>
      <w:proofErr w:type="spellEnd"/>
      <w:r w:rsidRPr="00B22C70">
        <w:rPr>
          <w:sz w:val="24"/>
          <w:szCs w:val="24"/>
        </w:rPr>
        <w:t xml:space="preserve"> broek en </w:t>
      </w:r>
      <w:proofErr w:type="spellStart"/>
      <w:r w:rsidRPr="00B22C70">
        <w:rPr>
          <w:sz w:val="24"/>
          <w:szCs w:val="24"/>
        </w:rPr>
        <w:t>t-shirt</w:t>
      </w:r>
      <w:proofErr w:type="spellEnd"/>
      <w:r w:rsidRPr="00B22C70">
        <w:rPr>
          <w:sz w:val="24"/>
          <w:szCs w:val="24"/>
        </w:rPr>
        <w:t>!</w:t>
      </w:r>
    </w:p>
    <w:p w14:paraId="69CDB280" w14:textId="3B4371F8" w:rsidR="00F060D7" w:rsidRPr="00B22C70" w:rsidRDefault="00F060D7" w:rsidP="005E256D">
      <w:pPr>
        <w:spacing w:after="0"/>
        <w:rPr>
          <w:sz w:val="24"/>
          <w:szCs w:val="24"/>
        </w:rPr>
      </w:pPr>
      <w:r w:rsidRPr="00B22C70">
        <w:rPr>
          <w:sz w:val="24"/>
          <w:szCs w:val="24"/>
        </w:rPr>
        <w:t>2) Iedereen dient zich bij de weging te melden (ook als er alleen deelgenomen word aan</w:t>
      </w:r>
      <w:r w:rsidR="00A03B8B">
        <w:rPr>
          <w:sz w:val="24"/>
          <w:szCs w:val="24"/>
        </w:rPr>
        <w:t xml:space="preserve"> Tul</w:t>
      </w:r>
      <w:r w:rsidRPr="00B22C70">
        <w:rPr>
          <w:sz w:val="24"/>
          <w:szCs w:val="24"/>
        </w:rPr>
        <w:t>) om</w:t>
      </w:r>
      <w:r w:rsidR="00B72A9A" w:rsidRPr="00B22C70">
        <w:rPr>
          <w:sz w:val="24"/>
          <w:szCs w:val="24"/>
        </w:rPr>
        <w:t xml:space="preserve"> </w:t>
      </w:r>
      <w:r w:rsidRPr="00B22C70">
        <w:rPr>
          <w:sz w:val="24"/>
          <w:szCs w:val="24"/>
        </w:rPr>
        <w:t>goedkeuring te krijgen voor deelname middels een stempel op de wedstrijdkaart.</w:t>
      </w:r>
    </w:p>
    <w:p w14:paraId="1345C3A7" w14:textId="5D1228E0" w:rsidR="00F060D7" w:rsidRDefault="00F060D7" w:rsidP="005E256D">
      <w:pPr>
        <w:spacing w:after="0"/>
        <w:rPr>
          <w:sz w:val="24"/>
          <w:szCs w:val="24"/>
        </w:rPr>
      </w:pPr>
      <w:r w:rsidRPr="00B22C70">
        <w:rPr>
          <w:sz w:val="24"/>
          <w:szCs w:val="24"/>
        </w:rPr>
        <w:t>3) Geen stempel is géén deelname.</w:t>
      </w:r>
    </w:p>
    <w:p w14:paraId="1CB70B32" w14:textId="77777777" w:rsidR="00B22C70" w:rsidRPr="00B22C70" w:rsidRDefault="00B22C70" w:rsidP="005E256D">
      <w:pPr>
        <w:spacing w:after="0"/>
        <w:rPr>
          <w:sz w:val="24"/>
          <w:szCs w:val="24"/>
        </w:rPr>
      </w:pPr>
    </w:p>
    <w:p w14:paraId="766F8766" w14:textId="77777777" w:rsidR="00F060D7" w:rsidRPr="00923144" w:rsidRDefault="00F060D7" w:rsidP="005E256D">
      <w:pPr>
        <w:spacing w:after="0"/>
        <w:rPr>
          <w:b/>
          <w:bCs/>
          <w:sz w:val="32"/>
          <w:szCs w:val="32"/>
          <w:u w:val="single"/>
        </w:rPr>
      </w:pPr>
      <w:r w:rsidRPr="00923144">
        <w:rPr>
          <w:b/>
          <w:bCs/>
          <w:sz w:val="32"/>
          <w:szCs w:val="32"/>
          <w:u w:val="single"/>
        </w:rPr>
        <w:t>Leeftijdscategorieën</w:t>
      </w:r>
    </w:p>
    <w:p w14:paraId="2FAA5AED" w14:textId="77777777" w:rsidR="00F060D7" w:rsidRPr="00B22C70" w:rsidRDefault="00F060D7" w:rsidP="005E256D">
      <w:pPr>
        <w:spacing w:after="0"/>
        <w:rPr>
          <w:sz w:val="24"/>
          <w:szCs w:val="24"/>
        </w:rPr>
      </w:pPr>
      <w:r w:rsidRPr="00B22C70">
        <w:rPr>
          <w:sz w:val="24"/>
          <w:szCs w:val="24"/>
        </w:rPr>
        <w:t>Tuls en sparring individueel</w:t>
      </w:r>
    </w:p>
    <w:p w14:paraId="356F0E24" w14:textId="1EE25F45" w:rsidR="00F060D7" w:rsidRPr="00B22C70" w:rsidRDefault="00F060D7" w:rsidP="005E256D">
      <w:pPr>
        <w:pStyle w:val="Lijstalinea"/>
        <w:numPr>
          <w:ilvl w:val="0"/>
          <w:numId w:val="1"/>
        </w:numPr>
        <w:spacing w:after="0"/>
        <w:rPr>
          <w:sz w:val="24"/>
          <w:szCs w:val="24"/>
        </w:rPr>
      </w:pPr>
      <w:r w:rsidRPr="00B22C70">
        <w:rPr>
          <w:sz w:val="24"/>
          <w:szCs w:val="24"/>
        </w:rPr>
        <w:t xml:space="preserve">Mini’s </w:t>
      </w:r>
      <w:r w:rsidR="00B72A9A" w:rsidRPr="00B22C70">
        <w:rPr>
          <w:sz w:val="24"/>
          <w:szCs w:val="24"/>
        </w:rPr>
        <w:t xml:space="preserve">/ </w:t>
      </w:r>
      <w:proofErr w:type="spellStart"/>
      <w:r w:rsidR="00B72A9A" w:rsidRPr="00B22C70">
        <w:rPr>
          <w:sz w:val="24"/>
          <w:szCs w:val="24"/>
        </w:rPr>
        <w:t>Tigers</w:t>
      </w:r>
      <w:proofErr w:type="spellEnd"/>
      <w:r w:rsidR="00B72A9A" w:rsidRPr="00B22C70">
        <w:rPr>
          <w:sz w:val="24"/>
          <w:szCs w:val="24"/>
        </w:rPr>
        <w:t xml:space="preserve"> </w:t>
      </w:r>
      <w:r w:rsidRPr="00B22C70">
        <w:rPr>
          <w:sz w:val="24"/>
          <w:szCs w:val="24"/>
        </w:rPr>
        <w:t xml:space="preserve">jongens / meisjes: 5 t/m </w:t>
      </w:r>
      <w:r w:rsidR="00CF4306">
        <w:rPr>
          <w:sz w:val="24"/>
          <w:szCs w:val="24"/>
        </w:rPr>
        <w:t>6</w:t>
      </w:r>
      <w:r w:rsidRPr="00B22C70">
        <w:rPr>
          <w:sz w:val="24"/>
          <w:szCs w:val="24"/>
        </w:rPr>
        <w:t xml:space="preserve"> jaar</w:t>
      </w:r>
    </w:p>
    <w:p w14:paraId="007E3EF8" w14:textId="45C19B9C" w:rsidR="00F060D7" w:rsidRPr="00B22C70" w:rsidRDefault="00F060D7" w:rsidP="005E256D">
      <w:pPr>
        <w:pStyle w:val="Lijstalinea"/>
        <w:numPr>
          <w:ilvl w:val="0"/>
          <w:numId w:val="1"/>
        </w:numPr>
        <w:spacing w:after="0"/>
        <w:rPr>
          <w:sz w:val="24"/>
          <w:szCs w:val="24"/>
        </w:rPr>
      </w:pPr>
      <w:r w:rsidRPr="00B22C70">
        <w:rPr>
          <w:sz w:val="24"/>
          <w:szCs w:val="24"/>
        </w:rPr>
        <w:t xml:space="preserve">Jeugd jongens / meisjes: </w:t>
      </w:r>
      <w:r w:rsidR="00CF4306">
        <w:rPr>
          <w:sz w:val="24"/>
          <w:szCs w:val="24"/>
        </w:rPr>
        <w:t>7</w:t>
      </w:r>
      <w:r w:rsidRPr="00B22C70">
        <w:rPr>
          <w:sz w:val="24"/>
          <w:szCs w:val="24"/>
        </w:rPr>
        <w:t xml:space="preserve"> t/m 1</w:t>
      </w:r>
      <w:r w:rsidR="00CF4306">
        <w:rPr>
          <w:sz w:val="24"/>
          <w:szCs w:val="24"/>
        </w:rPr>
        <w:t>4</w:t>
      </w:r>
      <w:r w:rsidRPr="00B22C70">
        <w:rPr>
          <w:sz w:val="24"/>
          <w:szCs w:val="24"/>
        </w:rPr>
        <w:t xml:space="preserve"> jaar</w:t>
      </w:r>
    </w:p>
    <w:p w14:paraId="064252F0" w14:textId="45556747" w:rsidR="00F060D7" w:rsidRPr="00B22C70" w:rsidRDefault="00F060D7" w:rsidP="005E256D">
      <w:pPr>
        <w:pStyle w:val="Lijstalinea"/>
        <w:numPr>
          <w:ilvl w:val="0"/>
          <w:numId w:val="1"/>
        </w:numPr>
        <w:spacing w:after="0"/>
        <w:rPr>
          <w:sz w:val="24"/>
          <w:szCs w:val="24"/>
          <w:lang w:val="de-DE"/>
        </w:rPr>
      </w:pPr>
      <w:r w:rsidRPr="00B22C70">
        <w:rPr>
          <w:sz w:val="24"/>
          <w:szCs w:val="24"/>
          <w:lang w:val="de-DE"/>
        </w:rPr>
        <w:t xml:space="preserve">Junior </w:t>
      </w:r>
      <w:proofErr w:type="spellStart"/>
      <w:r w:rsidRPr="00B22C70">
        <w:rPr>
          <w:sz w:val="24"/>
          <w:szCs w:val="24"/>
          <w:lang w:val="de-DE"/>
        </w:rPr>
        <w:t>heren</w:t>
      </w:r>
      <w:proofErr w:type="spellEnd"/>
      <w:r w:rsidRPr="00B22C70">
        <w:rPr>
          <w:sz w:val="24"/>
          <w:szCs w:val="24"/>
          <w:lang w:val="de-DE"/>
        </w:rPr>
        <w:t xml:space="preserve"> / </w:t>
      </w:r>
      <w:proofErr w:type="spellStart"/>
      <w:r w:rsidRPr="00B22C70">
        <w:rPr>
          <w:sz w:val="24"/>
          <w:szCs w:val="24"/>
          <w:lang w:val="de-DE"/>
        </w:rPr>
        <w:t>dames</w:t>
      </w:r>
      <w:proofErr w:type="spellEnd"/>
      <w:r w:rsidRPr="00B22C70">
        <w:rPr>
          <w:sz w:val="24"/>
          <w:szCs w:val="24"/>
          <w:lang w:val="de-DE"/>
        </w:rPr>
        <w:t>: 1</w:t>
      </w:r>
      <w:r w:rsidR="00CF4306">
        <w:rPr>
          <w:sz w:val="24"/>
          <w:szCs w:val="24"/>
          <w:lang w:val="de-DE"/>
        </w:rPr>
        <w:t>5</w:t>
      </w:r>
      <w:r w:rsidRPr="00B22C70">
        <w:rPr>
          <w:sz w:val="24"/>
          <w:szCs w:val="24"/>
          <w:lang w:val="de-DE"/>
        </w:rPr>
        <w:t xml:space="preserve"> t/m 17 </w:t>
      </w:r>
      <w:proofErr w:type="spellStart"/>
      <w:r w:rsidRPr="00B22C70">
        <w:rPr>
          <w:sz w:val="24"/>
          <w:szCs w:val="24"/>
          <w:lang w:val="de-DE"/>
        </w:rPr>
        <w:t>jaar</w:t>
      </w:r>
      <w:proofErr w:type="spellEnd"/>
    </w:p>
    <w:p w14:paraId="3974866C" w14:textId="77777777" w:rsidR="00F060D7" w:rsidRPr="00B22C70" w:rsidRDefault="00F060D7" w:rsidP="005E256D">
      <w:pPr>
        <w:pStyle w:val="Lijstalinea"/>
        <w:numPr>
          <w:ilvl w:val="0"/>
          <w:numId w:val="1"/>
        </w:numPr>
        <w:spacing w:after="0"/>
        <w:rPr>
          <w:sz w:val="24"/>
          <w:szCs w:val="24"/>
          <w:lang w:val="de-DE"/>
        </w:rPr>
      </w:pPr>
      <w:r w:rsidRPr="00B22C70">
        <w:rPr>
          <w:sz w:val="24"/>
          <w:szCs w:val="24"/>
          <w:lang w:val="de-DE"/>
        </w:rPr>
        <w:t xml:space="preserve">Senior </w:t>
      </w:r>
      <w:proofErr w:type="spellStart"/>
      <w:r w:rsidRPr="00B22C70">
        <w:rPr>
          <w:sz w:val="24"/>
          <w:szCs w:val="24"/>
          <w:lang w:val="de-DE"/>
        </w:rPr>
        <w:t>heren</w:t>
      </w:r>
      <w:proofErr w:type="spellEnd"/>
      <w:r w:rsidRPr="00B22C70">
        <w:rPr>
          <w:sz w:val="24"/>
          <w:szCs w:val="24"/>
          <w:lang w:val="de-DE"/>
        </w:rPr>
        <w:t xml:space="preserve"> / </w:t>
      </w:r>
      <w:proofErr w:type="spellStart"/>
      <w:r w:rsidRPr="00B22C70">
        <w:rPr>
          <w:sz w:val="24"/>
          <w:szCs w:val="24"/>
          <w:lang w:val="de-DE"/>
        </w:rPr>
        <w:t>dames</w:t>
      </w:r>
      <w:proofErr w:type="spellEnd"/>
      <w:r w:rsidRPr="00B22C70">
        <w:rPr>
          <w:sz w:val="24"/>
          <w:szCs w:val="24"/>
          <w:lang w:val="de-DE"/>
        </w:rPr>
        <w:t xml:space="preserve">: 18 t/m 35 </w:t>
      </w:r>
      <w:proofErr w:type="spellStart"/>
      <w:r w:rsidRPr="00B22C70">
        <w:rPr>
          <w:sz w:val="24"/>
          <w:szCs w:val="24"/>
          <w:lang w:val="de-DE"/>
        </w:rPr>
        <w:t>jaar</w:t>
      </w:r>
      <w:proofErr w:type="spellEnd"/>
    </w:p>
    <w:p w14:paraId="4655BC47" w14:textId="77777777" w:rsidR="00F060D7" w:rsidRPr="00B22C70" w:rsidRDefault="00F060D7" w:rsidP="005E256D">
      <w:pPr>
        <w:pStyle w:val="Lijstalinea"/>
        <w:numPr>
          <w:ilvl w:val="0"/>
          <w:numId w:val="1"/>
        </w:numPr>
        <w:spacing w:after="0"/>
        <w:rPr>
          <w:sz w:val="24"/>
          <w:szCs w:val="24"/>
        </w:rPr>
      </w:pPr>
      <w:r w:rsidRPr="00B22C70">
        <w:rPr>
          <w:sz w:val="24"/>
          <w:szCs w:val="24"/>
        </w:rPr>
        <w:t>Veteranen heren / dames: Vanaf 36 jaar</w:t>
      </w:r>
    </w:p>
    <w:p w14:paraId="54167B12" w14:textId="77777777" w:rsidR="00B22C70" w:rsidRDefault="00B22C70" w:rsidP="005E256D">
      <w:pPr>
        <w:spacing w:after="0"/>
        <w:rPr>
          <w:sz w:val="24"/>
          <w:szCs w:val="24"/>
        </w:rPr>
      </w:pPr>
    </w:p>
    <w:p w14:paraId="20F935AE" w14:textId="77777777" w:rsidR="00B22C70" w:rsidRDefault="00B22C70" w:rsidP="005E256D">
      <w:pPr>
        <w:spacing w:after="0"/>
        <w:rPr>
          <w:sz w:val="24"/>
          <w:szCs w:val="24"/>
        </w:rPr>
      </w:pPr>
    </w:p>
    <w:p w14:paraId="28D389EA" w14:textId="77777777" w:rsidR="00B22C70" w:rsidRDefault="00B22C70" w:rsidP="005E256D">
      <w:pPr>
        <w:spacing w:after="0"/>
        <w:rPr>
          <w:sz w:val="24"/>
          <w:szCs w:val="24"/>
        </w:rPr>
      </w:pPr>
    </w:p>
    <w:p w14:paraId="08DAB187" w14:textId="77777777" w:rsidR="00B22C70" w:rsidRDefault="00B22C70" w:rsidP="005E256D">
      <w:pPr>
        <w:spacing w:after="0"/>
        <w:rPr>
          <w:sz w:val="24"/>
          <w:szCs w:val="24"/>
        </w:rPr>
      </w:pPr>
    </w:p>
    <w:p w14:paraId="4EC7C644" w14:textId="77777777" w:rsidR="00B22C70" w:rsidRDefault="00B22C70" w:rsidP="005E256D">
      <w:pPr>
        <w:spacing w:after="0"/>
        <w:rPr>
          <w:sz w:val="24"/>
          <w:szCs w:val="24"/>
        </w:rPr>
      </w:pPr>
    </w:p>
    <w:p w14:paraId="71E1E8B2" w14:textId="77777777" w:rsidR="00B22C70" w:rsidRDefault="00B22C70" w:rsidP="005E256D">
      <w:pPr>
        <w:spacing w:after="0"/>
        <w:rPr>
          <w:sz w:val="24"/>
          <w:szCs w:val="24"/>
        </w:rPr>
      </w:pPr>
    </w:p>
    <w:p w14:paraId="27ACB00D" w14:textId="77777777" w:rsidR="00B22C70" w:rsidRDefault="00B22C70" w:rsidP="005E256D">
      <w:pPr>
        <w:spacing w:after="0"/>
        <w:rPr>
          <w:sz w:val="24"/>
          <w:szCs w:val="24"/>
        </w:rPr>
      </w:pPr>
    </w:p>
    <w:p w14:paraId="13E1050E" w14:textId="77777777" w:rsidR="00B22C70" w:rsidRDefault="00B22C70" w:rsidP="005E256D">
      <w:pPr>
        <w:spacing w:after="0"/>
        <w:rPr>
          <w:sz w:val="24"/>
          <w:szCs w:val="24"/>
        </w:rPr>
      </w:pPr>
    </w:p>
    <w:p w14:paraId="4CFAF053" w14:textId="6955F860" w:rsidR="00B22C70" w:rsidRDefault="00B22C70" w:rsidP="005E256D">
      <w:pPr>
        <w:spacing w:after="0"/>
        <w:rPr>
          <w:sz w:val="24"/>
          <w:szCs w:val="24"/>
        </w:rPr>
      </w:pPr>
    </w:p>
    <w:p w14:paraId="222666B3" w14:textId="363EA31D" w:rsidR="006636A5" w:rsidRDefault="006636A5" w:rsidP="005E256D">
      <w:pPr>
        <w:spacing w:after="0"/>
        <w:rPr>
          <w:sz w:val="24"/>
          <w:szCs w:val="24"/>
        </w:rPr>
      </w:pPr>
    </w:p>
    <w:p w14:paraId="1C047152" w14:textId="717C0BD6" w:rsidR="006636A5" w:rsidRDefault="006636A5" w:rsidP="005E256D">
      <w:pPr>
        <w:spacing w:after="0"/>
        <w:rPr>
          <w:sz w:val="24"/>
          <w:szCs w:val="24"/>
        </w:rPr>
      </w:pPr>
    </w:p>
    <w:p w14:paraId="3EDF01A9" w14:textId="0C4F800C" w:rsidR="006636A5" w:rsidRDefault="006636A5" w:rsidP="005E256D">
      <w:pPr>
        <w:spacing w:after="0"/>
        <w:rPr>
          <w:sz w:val="24"/>
          <w:szCs w:val="24"/>
        </w:rPr>
      </w:pPr>
    </w:p>
    <w:p w14:paraId="60F0030E" w14:textId="72B220DA" w:rsidR="006636A5" w:rsidRDefault="006636A5" w:rsidP="005E256D">
      <w:pPr>
        <w:spacing w:after="0"/>
        <w:rPr>
          <w:sz w:val="24"/>
          <w:szCs w:val="24"/>
        </w:rPr>
      </w:pPr>
    </w:p>
    <w:p w14:paraId="36A33332" w14:textId="2DEFE380" w:rsidR="006636A5" w:rsidRDefault="006636A5" w:rsidP="005E256D">
      <w:pPr>
        <w:spacing w:after="0"/>
        <w:rPr>
          <w:sz w:val="24"/>
          <w:szCs w:val="24"/>
        </w:rPr>
      </w:pPr>
    </w:p>
    <w:p w14:paraId="66F77346" w14:textId="3E0E3319" w:rsidR="006636A5" w:rsidRDefault="006636A5" w:rsidP="005E256D">
      <w:pPr>
        <w:spacing w:after="0"/>
        <w:rPr>
          <w:sz w:val="24"/>
          <w:szCs w:val="24"/>
        </w:rPr>
      </w:pPr>
    </w:p>
    <w:p w14:paraId="41CB2AC9" w14:textId="2A353FA8" w:rsidR="006636A5" w:rsidRDefault="006636A5" w:rsidP="005E256D">
      <w:pPr>
        <w:spacing w:after="0"/>
        <w:rPr>
          <w:sz w:val="24"/>
          <w:szCs w:val="24"/>
        </w:rPr>
      </w:pPr>
    </w:p>
    <w:p w14:paraId="74616EB6" w14:textId="51E27040" w:rsidR="00F060D7" w:rsidRPr="00EE4812" w:rsidRDefault="00F060D7" w:rsidP="005E256D">
      <w:pPr>
        <w:spacing w:after="0"/>
        <w:rPr>
          <w:b/>
          <w:bCs/>
          <w:sz w:val="32"/>
          <w:szCs w:val="32"/>
          <w:u w:val="single"/>
        </w:rPr>
      </w:pPr>
      <w:r w:rsidRPr="00EE4812">
        <w:rPr>
          <w:b/>
          <w:bCs/>
          <w:sz w:val="32"/>
          <w:szCs w:val="32"/>
          <w:u w:val="single"/>
        </w:rPr>
        <w:lastRenderedPageBreak/>
        <w:t>Tuls</w:t>
      </w:r>
    </w:p>
    <w:p w14:paraId="58E12CBC" w14:textId="4F771584" w:rsidR="00F060D7" w:rsidRDefault="00F060D7" w:rsidP="005E256D">
      <w:pPr>
        <w:spacing w:after="0"/>
        <w:rPr>
          <w:sz w:val="24"/>
          <w:szCs w:val="24"/>
        </w:rPr>
      </w:pPr>
      <w:r w:rsidRPr="00B22C70">
        <w:rPr>
          <w:sz w:val="24"/>
          <w:szCs w:val="24"/>
        </w:rPr>
        <w:t>Tuls worden ingedeeld volgens eerder genoemde leeftijdsklassen en jongens, meisjes, dames en heren.</w:t>
      </w:r>
    </w:p>
    <w:p w14:paraId="26815347" w14:textId="77777777" w:rsidR="00B22C70" w:rsidRPr="00B22C70" w:rsidRDefault="00B22C70" w:rsidP="005E256D">
      <w:pPr>
        <w:spacing w:after="0"/>
        <w:rPr>
          <w:sz w:val="24"/>
          <w:szCs w:val="24"/>
        </w:rPr>
      </w:pPr>
    </w:p>
    <w:p w14:paraId="517E026F" w14:textId="2D4CC859" w:rsidR="00F060D7" w:rsidRPr="00B624F0" w:rsidRDefault="00F060D7" w:rsidP="005E256D">
      <w:pPr>
        <w:spacing w:after="0"/>
        <w:rPr>
          <w:b/>
          <w:bCs/>
          <w:sz w:val="24"/>
          <w:szCs w:val="24"/>
          <w:u w:val="single"/>
        </w:rPr>
      </w:pPr>
      <w:r w:rsidRPr="00B624F0">
        <w:rPr>
          <w:b/>
          <w:bCs/>
          <w:sz w:val="24"/>
          <w:szCs w:val="24"/>
          <w:u w:val="single"/>
        </w:rPr>
        <w:t xml:space="preserve">Categorieën gekleurde </w:t>
      </w:r>
      <w:r w:rsidR="005E256D" w:rsidRPr="00B624F0">
        <w:rPr>
          <w:b/>
          <w:bCs/>
          <w:sz w:val="24"/>
          <w:szCs w:val="24"/>
          <w:u w:val="single"/>
        </w:rPr>
        <w:t>gordels</w:t>
      </w:r>
    </w:p>
    <w:p w14:paraId="6A3049DE" w14:textId="3212FC9C" w:rsidR="00F060D7" w:rsidRPr="00B22C70" w:rsidRDefault="00F060D7" w:rsidP="005E256D">
      <w:pPr>
        <w:spacing w:after="0"/>
        <w:rPr>
          <w:sz w:val="24"/>
          <w:szCs w:val="24"/>
        </w:rPr>
      </w:pPr>
      <w:r w:rsidRPr="00B22C70">
        <w:rPr>
          <w:sz w:val="24"/>
          <w:szCs w:val="24"/>
        </w:rPr>
        <w:t xml:space="preserve">Alle gekleurde </w:t>
      </w:r>
      <w:r w:rsidR="005E256D" w:rsidRPr="00B22C70">
        <w:rPr>
          <w:sz w:val="24"/>
          <w:szCs w:val="24"/>
        </w:rPr>
        <w:t>gordels</w:t>
      </w:r>
      <w:r w:rsidRPr="00B22C70">
        <w:rPr>
          <w:sz w:val="24"/>
          <w:szCs w:val="24"/>
        </w:rPr>
        <w:t xml:space="preserve"> lopen per ronde één vrije tul tegen elkaar.</w:t>
      </w:r>
    </w:p>
    <w:p w14:paraId="598EB8EA" w14:textId="77777777" w:rsidR="00F060D7" w:rsidRPr="00B22C70" w:rsidRDefault="00F060D7" w:rsidP="005E256D">
      <w:pPr>
        <w:pStyle w:val="Lijstalinea"/>
        <w:numPr>
          <w:ilvl w:val="0"/>
          <w:numId w:val="2"/>
        </w:numPr>
        <w:spacing w:after="0"/>
        <w:rPr>
          <w:sz w:val="24"/>
          <w:szCs w:val="24"/>
          <w:lang w:val="de-DE"/>
        </w:rPr>
      </w:pPr>
      <w:r w:rsidRPr="00B22C70">
        <w:rPr>
          <w:sz w:val="24"/>
          <w:szCs w:val="24"/>
          <w:lang w:val="de-DE"/>
        </w:rPr>
        <w:t>10e kub t/m 9e kub</w:t>
      </w:r>
    </w:p>
    <w:p w14:paraId="5358DF18" w14:textId="7DFCCE6D" w:rsidR="00F060D7" w:rsidRPr="00B22C70" w:rsidRDefault="00F060D7" w:rsidP="005E256D">
      <w:pPr>
        <w:pStyle w:val="Lijstalinea"/>
        <w:numPr>
          <w:ilvl w:val="0"/>
          <w:numId w:val="2"/>
        </w:numPr>
        <w:spacing w:after="0"/>
        <w:rPr>
          <w:sz w:val="24"/>
          <w:szCs w:val="24"/>
          <w:lang w:val="de-DE"/>
        </w:rPr>
      </w:pPr>
      <w:r w:rsidRPr="00B22C70">
        <w:rPr>
          <w:sz w:val="24"/>
          <w:szCs w:val="24"/>
          <w:lang w:val="de-DE"/>
        </w:rPr>
        <w:t xml:space="preserve">8e kub t/m </w:t>
      </w:r>
      <w:r w:rsidR="00FE22B4" w:rsidRPr="00B22C70">
        <w:rPr>
          <w:sz w:val="24"/>
          <w:szCs w:val="24"/>
          <w:lang w:val="de-DE"/>
        </w:rPr>
        <w:t>7</w:t>
      </w:r>
      <w:r w:rsidRPr="00B22C70">
        <w:rPr>
          <w:sz w:val="24"/>
          <w:szCs w:val="24"/>
          <w:lang w:val="de-DE"/>
        </w:rPr>
        <w:t>e kub</w:t>
      </w:r>
    </w:p>
    <w:p w14:paraId="246EE47A" w14:textId="38441BA6" w:rsidR="00FE22B4" w:rsidRPr="00B22C70" w:rsidRDefault="00FE22B4" w:rsidP="00FE22B4">
      <w:pPr>
        <w:pStyle w:val="Lijstalinea"/>
        <w:numPr>
          <w:ilvl w:val="0"/>
          <w:numId w:val="2"/>
        </w:numPr>
        <w:spacing w:after="0"/>
        <w:rPr>
          <w:sz w:val="24"/>
          <w:szCs w:val="24"/>
          <w:lang w:val="de-DE"/>
        </w:rPr>
      </w:pPr>
      <w:r w:rsidRPr="00B22C70">
        <w:rPr>
          <w:sz w:val="24"/>
          <w:szCs w:val="24"/>
          <w:lang w:val="de-DE"/>
        </w:rPr>
        <w:t>6e kub t/m 5e kub</w:t>
      </w:r>
    </w:p>
    <w:p w14:paraId="27E57AAF" w14:textId="3CC4CAB0" w:rsidR="00FE22B4" w:rsidRPr="00B22C70" w:rsidRDefault="00FE22B4" w:rsidP="00FE22B4">
      <w:pPr>
        <w:pStyle w:val="Lijstalinea"/>
        <w:numPr>
          <w:ilvl w:val="0"/>
          <w:numId w:val="2"/>
        </w:numPr>
        <w:spacing w:after="0"/>
        <w:rPr>
          <w:sz w:val="24"/>
          <w:szCs w:val="24"/>
          <w:lang w:val="de-DE"/>
        </w:rPr>
      </w:pPr>
      <w:r w:rsidRPr="00B22C70">
        <w:rPr>
          <w:sz w:val="24"/>
          <w:szCs w:val="24"/>
          <w:lang w:val="de-DE"/>
        </w:rPr>
        <w:t>4e kub t/m 3e kub</w:t>
      </w:r>
    </w:p>
    <w:p w14:paraId="13737FC0" w14:textId="07680E9A" w:rsidR="00F060D7" w:rsidRDefault="00AD00C9" w:rsidP="005E256D">
      <w:pPr>
        <w:pStyle w:val="Lijstalinea"/>
        <w:numPr>
          <w:ilvl w:val="0"/>
          <w:numId w:val="2"/>
        </w:numPr>
        <w:spacing w:after="0"/>
        <w:rPr>
          <w:sz w:val="24"/>
          <w:szCs w:val="24"/>
          <w:lang w:val="de-DE"/>
        </w:rPr>
      </w:pPr>
      <w:r w:rsidRPr="00B22C70">
        <w:rPr>
          <w:sz w:val="24"/>
          <w:szCs w:val="24"/>
          <w:lang w:val="de-DE"/>
        </w:rPr>
        <w:t>2</w:t>
      </w:r>
      <w:r w:rsidR="00F060D7" w:rsidRPr="00B22C70">
        <w:rPr>
          <w:sz w:val="24"/>
          <w:szCs w:val="24"/>
          <w:lang w:val="de-DE"/>
        </w:rPr>
        <w:t>e kub t/m 1e kub</w:t>
      </w:r>
    </w:p>
    <w:p w14:paraId="15965543" w14:textId="4EBD5086" w:rsidR="00AC50E1" w:rsidRPr="00B624F0" w:rsidRDefault="00AC50E1" w:rsidP="00AC50E1">
      <w:pPr>
        <w:spacing w:after="0"/>
        <w:rPr>
          <w:b/>
          <w:bCs/>
          <w:sz w:val="24"/>
          <w:szCs w:val="24"/>
          <w:u w:val="single"/>
        </w:rPr>
      </w:pPr>
      <w:r w:rsidRPr="00B624F0">
        <w:rPr>
          <w:b/>
          <w:bCs/>
          <w:sz w:val="24"/>
          <w:szCs w:val="24"/>
          <w:u w:val="single"/>
        </w:rPr>
        <w:t xml:space="preserve"> Keuze vrije Tul</w:t>
      </w:r>
    </w:p>
    <w:p w14:paraId="43519C7E" w14:textId="77777777" w:rsidR="00AC50E1" w:rsidRPr="00B22C70" w:rsidRDefault="00AC50E1" w:rsidP="00AC50E1">
      <w:pPr>
        <w:pStyle w:val="Lijstalinea"/>
        <w:numPr>
          <w:ilvl w:val="0"/>
          <w:numId w:val="4"/>
        </w:numPr>
        <w:spacing w:after="0"/>
        <w:rPr>
          <w:sz w:val="24"/>
          <w:szCs w:val="24"/>
          <w:lang w:val="de-DE"/>
        </w:rPr>
      </w:pPr>
      <w:r w:rsidRPr="00B22C70">
        <w:rPr>
          <w:sz w:val="24"/>
          <w:szCs w:val="24"/>
          <w:lang w:val="de-DE"/>
        </w:rPr>
        <w:t xml:space="preserve">10e </w:t>
      </w:r>
      <w:proofErr w:type="spellStart"/>
      <w:r w:rsidRPr="00B22C70">
        <w:rPr>
          <w:sz w:val="24"/>
          <w:szCs w:val="24"/>
          <w:lang w:val="de-DE"/>
        </w:rPr>
        <w:t>kub</w:t>
      </w:r>
      <w:proofErr w:type="spellEnd"/>
      <w:r w:rsidRPr="00B22C70">
        <w:rPr>
          <w:sz w:val="24"/>
          <w:szCs w:val="24"/>
          <w:lang w:val="de-DE"/>
        </w:rPr>
        <w:t xml:space="preserve"> (</w:t>
      </w:r>
      <w:proofErr w:type="spellStart"/>
      <w:r w:rsidRPr="00B22C70">
        <w:rPr>
          <w:sz w:val="24"/>
          <w:szCs w:val="24"/>
          <w:lang w:val="de-DE"/>
        </w:rPr>
        <w:t>witte</w:t>
      </w:r>
      <w:proofErr w:type="spellEnd"/>
      <w:r w:rsidRPr="00B22C70">
        <w:rPr>
          <w:sz w:val="24"/>
          <w:szCs w:val="24"/>
          <w:lang w:val="de-DE"/>
        </w:rPr>
        <w:t xml:space="preserve"> band) </w:t>
      </w:r>
      <w:proofErr w:type="spellStart"/>
      <w:r w:rsidRPr="00B22C70">
        <w:rPr>
          <w:sz w:val="24"/>
          <w:szCs w:val="24"/>
          <w:lang w:val="de-DE"/>
        </w:rPr>
        <w:t>Saju-Jirugi</w:t>
      </w:r>
      <w:proofErr w:type="spellEnd"/>
      <w:r w:rsidRPr="00B22C70">
        <w:rPr>
          <w:sz w:val="24"/>
          <w:szCs w:val="24"/>
          <w:lang w:val="de-DE"/>
        </w:rPr>
        <w:t xml:space="preserve"> </w:t>
      </w:r>
      <w:proofErr w:type="spellStart"/>
      <w:r w:rsidRPr="00B22C70">
        <w:rPr>
          <w:sz w:val="24"/>
          <w:szCs w:val="24"/>
          <w:lang w:val="de-DE"/>
        </w:rPr>
        <w:t>óf</w:t>
      </w:r>
      <w:proofErr w:type="spellEnd"/>
      <w:r w:rsidRPr="00B22C70">
        <w:rPr>
          <w:sz w:val="24"/>
          <w:szCs w:val="24"/>
          <w:lang w:val="de-DE"/>
        </w:rPr>
        <w:t xml:space="preserve"> </w:t>
      </w:r>
      <w:proofErr w:type="spellStart"/>
      <w:r w:rsidRPr="00B22C70">
        <w:rPr>
          <w:sz w:val="24"/>
          <w:szCs w:val="24"/>
          <w:lang w:val="de-DE"/>
        </w:rPr>
        <w:t>Saju-Makgi</w:t>
      </w:r>
      <w:proofErr w:type="spellEnd"/>
    </w:p>
    <w:p w14:paraId="2CED6D9C" w14:textId="77777777" w:rsidR="00AC50E1" w:rsidRPr="00B22C70" w:rsidRDefault="00AC50E1" w:rsidP="00AC50E1">
      <w:pPr>
        <w:pStyle w:val="Lijstalinea"/>
        <w:numPr>
          <w:ilvl w:val="0"/>
          <w:numId w:val="4"/>
        </w:numPr>
        <w:spacing w:after="0"/>
        <w:rPr>
          <w:sz w:val="24"/>
          <w:szCs w:val="24"/>
        </w:rPr>
      </w:pPr>
      <w:r w:rsidRPr="00B22C70">
        <w:rPr>
          <w:sz w:val="24"/>
          <w:szCs w:val="24"/>
        </w:rPr>
        <w:t>9de kub (gele slip) Saju-Jirugi óf Chon-Ji</w:t>
      </w:r>
    </w:p>
    <w:p w14:paraId="2B92B95D" w14:textId="77777777" w:rsidR="00AC50E1" w:rsidRPr="00B22C70" w:rsidRDefault="00AC50E1" w:rsidP="00AC50E1">
      <w:pPr>
        <w:pStyle w:val="Lijstalinea"/>
        <w:numPr>
          <w:ilvl w:val="0"/>
          <w:numId w:val="4"/>
        </w:numPr>
        <w:spacing w:after="0"/>
        <w:rPr>
          <w:sz w:val="24"/>
          <w:szCs w:val="24"/>
        </w:rPr>
      </w:pPr>
      <w:r w:rsidRPr="00B22C70">
        <w:rPr>
          <w:sz w:val="24"/>
          <w:szCs w:val="24"/>
        </w:rPr>
        <w:t>8ste kub (gele band) Chon-Ji t/m Dan-Gun</w:t>
      </w:r>
    </w:p>
    <w:p w14:paraId="36DDE766" w14:textId="77777777" w:rsidR="00AC50E1" w:rsidRPr="00B22C70" w:rsidRDefault="00AC50E1" w:rsidP="00AC50E1">
      <w:pPr>
        <w:pStyle w:val="Lijstalinea"/>
        <w:numPr>
          <w:ilvl w:val="0"/>
          <w:numId w:val="4"/>
        </w:numPr>
        <w:spacing w:after="0"/>
        <w:rPr>
          <w:sz w:val="24"/>
          <w:szCs w:val="24"/>
        </w:rPr>
      </w:pPr>
      <w:r w:rsidRPr="00B22C70">
        <w:rPr>
          <w:sz w:val="24"/>
          <w:szCs w:val="24"/>
        </w:rPr>
        <w:t>7de kub (groene slip) Chon-Ji t/m Do-San</w:t>
      </w:r>
    </w:p>
    <w:p w14:paraId="7A02F9E2" w14:textId="77777777" w:rsidR="00AC50E1" w:rsidRPr="00B22C70" w:rsidRDefault="00AC50E1" w:rsidP="00AC50E1">
      <w:pPr>
        <w:pStyle w:val="Lijstalinea"/>
        <w:numPr>
          <w:ilvl w:val="0"/>
          <w:numId w:val="4"/>
        </w:numPr>
        <w:spacing w:after="0"/>
        <w:rPr>
          <w:sz w:val="24"/>
          <w:szCs w:val="24"/>
        </w:rPr>
      </w:pPr>
      <w:r w:rsidRPr="00B22C70">
        <w:rPr>
          <w:sz w:val="24"/>
          <w:szCs w:val="24"/>
        </w:rPr>
        <w:t>6de kub (groene band) Chon-Ji t/m Won-Hyo</w:t>
      </w:r>
    </w:p>
    <w:p w14:paraId="5F395E64" w14:textId="77777777" w:rsidR="00AC50E1" w:rsidRPr="00B22C70" w:rsidRDefault="00AC50E1" w:rsidP="00AC50E1">
      <w:pPr>
        <w:pStyle w:val="Lijstalinea"/>
        <w:numPr>
          <w:ilvl w:val="0"/>
          <w:numId w:val="4"/>
        </w:numPr>
        <w:spacing w:after="0"/>
        <w:rPr>
          <w:sz w:val="24"/>
          <w:szCs w:val="24"/>
        </w:rPr>
      </w:pPr>
      <w:r w:rsidRPr="00B22C70">
        <w:rPr>
          <w:sz w:val="24"/>
          <w:szCs w:val="24"/>
        </w:rPr>
        <w:t>5de kub (blauwe slip) Chon-Ji t/m Yul-Gok</w:t>
      </w:r>
    </w:p>
    <w:p w14:paraId="36E715F1" w14:textId="77777777" w:rsidR="00AC50E1" w:rsidRPr="00B22C70" w:rsidRDefault="00AC50E1" w:rsidP="00AC50E1">
      <w:pPr>
        <w:pStyle w:val="Lijstalinea"/>
        <w:numPr>
          <w:ilvl w:val="0"/>
          <w:numId w:val="4"/>
        </w:numPr>
        <w:spacing w:after="0"/>
        <w:rPr>
          <w:sz w:val="24"/>
          <w:szCs w:val="24"/>
        </w:rPr>
      </w:pPr>
      <w:r w:rsidRPr="00B22C70">
        <w:rPr>
          <w:sz w:val="24"/>
          <w:szCs w:val="24"/>
        </w:rPr>
        <w:t>4de kub (blauwe band) Chon-Ji t/m Joong-Gun</w:t>
      </w:r>
    </w:p>
    <w:p w14:paraId="5A41A2CE" w14:textId="77777777" w:rsidR="00AC50E1" w:rsidRPr="00B22C70" w:rsidRDefault="00AC50E1" w:rsidP="00AC50E1">
      <w:pPr>
        <w:pStyle w:val="Lijstalinea"/>
        <w:numPr>
          <w:ilvl w:val="0"/>
          <w:numId w:val="4"/>
        </w:numPr>
        <w:spacing w:after="0"/>
        <w:rPr>
          <w:sz w:val="24"/>
          <w:szCs w:val="24"/>
        </w:rPr>
      </w:pPr>
      <w:r w:rsidRPr="00B22C70">
        <w:rPr>
          <w:sz w:val="24"/>
          <w:szCs w:val="24"/>
        </w:rPr>
        <w:t xml:space="preserve">3de kub (rode slip) Chon-Ji t/m Toi-Gye </w:t>
      </w:r>
    </w:p>
    <w:p w14:paraId="230F9407" w14:textId="77777777" w:rsidR="00AC50E1" w:rsidRPr="00B22C70" w:rsidRDefault="00AC50E1" w:rsidP="00AC50E1">
      <w:pPr>
        <w:pStyle w:val="Lijstalinea"/>
        <w:numPr>
          <w:ilvl w:val="0"/>
          <w:numId w:val="4"/>
        </w:numPr>
        <w:spacing w:after="0"/>
        <w:rPr>
          <w:sz w:val="24"/>
          <w:szCs w:val="24"/>
        </w:rPr>
      </w:pPr>
      <w:r w:rsidRPr="00B22C70">
        <w:rPr>
          <w:sz w:val="24"/>
          <w:szCs w:val="24"/>
        </w:rPr>
        <w:t>2de kub (rode band) Chon-Ji t/m Hwa-Rang</w:t>
      </w:r>
    </w:p>
    <w:p w14:paraId="27AE8632" w14:textId="77777777" w:rsidR="00AC50E1" w:rsidRPr="00B22C70" w:rsidRDefault="00AC50E1" w:rsidP="00AC50E1">
      <w:pPr>
        <w:pStyle w:val="Lijstalinea"/>
        <w:numPr>
          <w:ilvl w:val="0"/>
          <w:numId w:val="4"/>
        </w:numPr>
        <w:spacing w:after="0"/>
        <w:rPr>
          <w:sz w:val="24"/>
          <w:szCs w:val="24"/>
        </w:rPr>
      </w:pPr>
      <w:r w:rsidRPr="00B22C70">
        <w:rPr>
          <w:sz w:val="24"/>
          <w:szCs w:val="24"/>
        </w:rPr>
        <w:t>1ste kub (zwarte slip) Chon-Ji t/m Choong-Moo</w:t>
      </w:r>
    </w:p>
    <w:p w14:paraId="3E04D46E" w14:textId="77777777" w:rsidR="00AC50E1" w:rsidRPr="00AC50E1" w:rsidRDefault="00AC50E1" w:rsidP="00AC50E1">
      <w:pPr>
        <w:spacing w:after="0"/>
        <w:rPr>
          <w:sz w:val="24"/>
          <w:szCs w:val="24"/>
        </w:rPr>
      </w:pPr>
    </w:p>
    <w:p w14:paraId="50F8AF08" w14:textId="77777777" w:rsidR="00F060D7" w:rsidRPr="00B624F0" w:rsidRDefault="00F060D7" w:rsidP="005E256D">
      <w:pPr>
        <w:spacing w:after="0"/>
        <w:rPr>
          <w:b/>
          <w:bCs/>
          <w:sz w:val="24"/>
          <w:szCs w:val="24"/>
          <w:u w:val="single"/>
        </w:rPr>
      </w:pPr>
      <w:r w:rsidRPr="00B624F0">
        <w:rPr>
          <w:b/>
          <w:bCs/>
          <w:sz w:val="24"/>
          <w:szCs w:val="24"/>
          <w:u w:val="single"/>
        </w:rPr>
        <w:t>Categorieën Dangraadhouders</w:t>
      </w:r>
    </w:p>
    <w:p w14:paraId="6F5FAE47" w14:textId="77777777" w:rsidR="00F060D7" w:rsidRPr="00B22C70" w:rsidRDefault="00F060D7" w:rsidP="005E256D">
      <w:pPr>
        <w:spacing w:after="0"/>
        <w:rPr>
          <w:sz w:val="24"/>
          <w:szCs w:val="24"/>
        </w:rPr>
      </w:pPr>
      <w:r w:rsidRPr="00B22C70">
        <w:rPr>
          <w:sz w:val="24"/>
          <w:szCs w:val="24"/>
        </w:rPr>
        <w:t>Alle dangraadhouders lopen per ronde één verplichte en één vrije tul (in deze volgorde) tegen elkaar.</w:t>
      </w:r>
    </w:p>
    <w:p w14:paraId="44ADDAF8" w14:textId="77777777" w:rsidR="00F060D7" w:rsidRPr="00B22C70" w:rsidRDefault="00F060D7" w:rsidP="005E256D">
      <w:pPr>
        <w:pStyle w:val="Lijstalinea"/>
        <w:numPr>
          <w:ilvl w:val="0"/>
          <w:numId w:val="3"/>
        </w:numPr>
        <w:spacing w:after="0"/>
        <w:rPr>
          <w:sz w:val="24"/>
          <w:szCs w:val="24"/>
        </w:rPr>
      </w:pPr>
      <w:r w:rsidRPr="00B22C70">
        <w:rPr>
          <w:sz w:val="24"/>
          <w:szCs w:val="24"/>
        </w:rPr>
        <w:t>1e Dan</w:t>
      </w:r>
    </w:p>
    <w:p w14:paraId="5CB63BA0" w14:textId="77777777" w:rsidR="00F060D7" w:rsidRPr="00B22C70" w:rsidRDefault="00F060D7" w:rsidP="005E256D">
      <w:pPr>
        <w:pStyle w:val="Lijstalinea"/>
        <w:numPr>
          <w:ilvl w:val="0"/>
          <w:numId w:val="3"/>
        </w:numPr>
        <w:spacing w:after="0"/>
        <w:rPr>
          <w:sz w:val="24"/>
          <w:szCs w:val="24"/>
        </w:rPr>
      </w:pPr>
      <w:r w:rsidRPr="00B22C70">
        <w:rPr>
          <w:sz w:val="24"/>
          <w:szCs w:val="24"/>
        </w:rPr>
        <w:t>2e Dan</w:t>
      </w:r>
    </w:p>
    <w:p w14:paraId="561A59AB" w14:textId="77777777" w:rsidR="00F060D7" w:rsidRPr="00B22C70" w:rsidRDefault="00F060D7" w:rsidP="005E256D">
      <w:pPr>
        <w:pStyle w:val="Lijstalinea"/>
        <w:numPr>
          <w:ilvl w:val="0"/>
          <w:numId w:val="3"/>
        </w:numPr>
        <w:spacing w:after="0"/>
        <w:rPr>
          <w:sz w:val="24"/>
          <w:szCs w:val="24"/>
        </w:rPr>
      </w:pPr>
      <w:r w:rsidRPr="00B22C70">
        <w:rPr>
          <w:sz w:val="24"/>
          <w:szCs w:val="24"/>
        </w:rPr>
        <w:t>3e Dan</w:t>
      </w:r>
    </w:p>
    <w:p w14:paraId="439BCDC7" w14:textId="5062930C" w:rsidR="00AD00C9" w:rsidRPr="00AC50E1" w:rsidRDefault="00F060D7" w:rsidP="005E256D">
      <w:pPr>
        <w:pStyle w:val="Lijstalinea"/>
        <w:numPr>
          <w:ilvl w:val="0"/>
          <w:numId w:val="3"/>
        </w:numPr>
        <w:spacing w:after="0"/>
        <w:rPr>
          <w:sz w:val="24"/>
          <w:szCs w:val="24"/>
        </w:rPr>
      </w:pPr>
      <w:r w:rsidRPr="00B22C70">
        <w:rPr>
          <w:sz w:val="24"/>
          <w:szCs w:val="24"/>
        </w:rPr>
        <w:t>4e Dan t/m 6e Dan</w:t>
      </w:r>
    </w:p>
    <w:p w14:paraId="43124478" w14:textId="205B2FED" w:rsidR="00F060D7" w:rsidRPr="00633598" w:rsidRDefault="00F060D7" w:rsidP="005E256D">
      <w:pPr>
        <w:spacing w:after="0"/>
        <w:rPr>
          <w:b/>
          <w:bCs/>
          <w:sz w:val="24"/>
          <w:szCs w:val="24"/>
          <w:u w:val="single"/>
        </w:rPr>
      </w:pPr>
      <w:r w:rsidRPr="00633598">
        <w:rPr>
          <w:b/>
          <w:bCs/>
          <w:sz w:val="24"/>
          <w:szCs w:val="24"/>
          <w:u w:val="single"/>
        </w:rPr>
        <w:t>Keuze vrije Tul Dangraadhouders</w:t>
      </w:r>
      <w:r w:rsidR="00443200">
        <w:rPr>
          <w:b/>
          <w:bCs/>
          <w:sz w:val="24"/>
          <w:szCs w:val="24"/>
          <w:u w:val="single"/>
        </w:rPr>
        <w:t xml:space="preserve"> (vrije tul mag dezelfde zijn als de verplichte)</w:t>
      </w:r>
    </w:p>
    <w:p w14:paraId="2ED992F3" w14:textId="77777777" w:rsidR="00F060D7" w:rsidRPr="00B22C70" w:rsidRDefault="00F060D7" w:rsidP="005E256D">
      <w:pPr>
        <w:spacing w:after="0"/>
        <w:rPr>
          <w:sz w:val="24"/>
          <w:szCs w:val="24"/>
        </w:rPr>
      </w:pPr>
      <w:r w:rsidRPr="00B22C70">
        <w:rPr>
          <w:sz w:val="24"/>
          <w:szCs w:val="24"/>
        </w:rPr>
        <w:t>Alle dangraadhouders lopen per ronde één verplichte en één vrije tul (in deze volgorde) tegen elkaar.</w:t>
      </w:r>
    </w:p>
    <w:p w14:paraId="6BE74892" w14:textId="698552D6" w:rsidR="00F060D7" w:rsidRPr="00B22C70" w:rsidRDefault="00F060D7" w:rsidP="005E256D">
      <w:pPr>
        <w:spacing w:after="0"/>
        <w:rPr>
          <w:sz w:val="24"/>
          <w:szCs w:val="24"/>
        </w:rPr>
      </w:pPr>
      <w:r w:rsidRPr="00B22C70">
        <w:rPr>
          <w:sz w:val="24"/>
          <w:szCs w:val="24"/>
        </w:rPr>
        <w:t>Graduatie Keuze vrije</w:t>
      </w:r>
      <w:r w:rsidR="00405C3B" w:rsidRPr="00B22C70">
        <w:rPr>
          <w:sz w:val="24"/>
          <w:szCs w:val="24"/>
        </w:rPr>
        <w:t xml:space="preserve">  / </w:t>
      </w:r>
      <w:r w:rsidRPr="00B22C70">
        <w:rPr>
          <w:sz w:val="24"/>
          <w:szCs w:val="24"/>
        </w:rPr>
        <w:t xml:space="preserve"> Tul Verplichte Tul</w:t>
      </w:r>
    </w:p>
    <w:p w14:paraId="22D7F024" w14:textId="1F22B20A" w:rsidR="00F060D7" w:rsidRPr="00B22C70" w:rsidRDefault="00F060D7" w:rsidP="007E22AC">
      <w:pPr>
        <w:pStyle w:val="Lijstalinea"/>
        <w:numPr>
          <w:ilvl w:val="0"/>
          <w:numId w:val="5"/>
        </w:numPr>
        <w:spacing w:after="0"/>
        <w:rPr>
          <w:sz w:val="24"/>
          <w:szCs w:val="24"/>
          <w:lang w:val="de-DE"/>
        </w:rPr>
      </w:pPr>
      <w:r w:rsidRPr="00B22C70">
        <w:rPr>
          <w:sz w:val="24"/>
          <w:szCs w:val="24"/>
          <w:lang w:val="de-DE"/>
        </w:rPr>
        <w:t>1e Dan Kwang-Gae t/m Ge-Baek</w:t>
      </w:r>
      <w:r w:rsidR="00405C3B" w:rsidRPr="00B22C70">
        <w:rPr>
          <w:sz w:val="24"/>
          <w:szCs w:val="24"/>
          <w:lang w:val="de-DE"/>
        </w:rPr>
        <w:t xml:space="preserve">  </w:t>
      </w:r>
      <w:r w:rsidRPr="00B22C70">
        <w:rPr>
          <w:sz w:val="24"/>
          <w:szCs w:val="24"/>
          <w:lang w:val="de-DE"/>
        </w:rPr>
        <w:t xml:space="preserve"> </w:t>
      </w:r>
      <w:r w:rsidR="00405C3B" w:rsidRPr="00B22C70">
        <w:rPr>
          <w:sz w:val="24"/>
          <w:szCs w:val="24"/>
          <w:lang w:val="de-DE"/>
        </w:rPr>
        <w:t xml:space="preserve">/  </w:t>
      </w:r>
      <w:r w:rsidRPr="00B22C70">
        <w:rPr>
          <w:sz w:val="24"/>
          <w:szCs w:val="24"/>
          <w:lang w:val="de-DE"/>
        </w:rPr>
        <w:t>Chon-Ji t/m Ge-Baek</w:t>
      </w:r>
    </w:p>
    <w:p w14:paraId="51246C85" w14:textId="14D91DC7" w:rsidR="00F060D7" w:rsidRPr="00B22C70" w:rsidRDefault="00F060D7" w:rsidP="007E22AC">
      <w:pPr>
        <w:pStyle w:val="Lijstalinea"/>
        <w:numPr>
          <w:ilvl w:val="0"/>
          <w:numId w:val="5"/>
        </w:numPr>
        <w:spacing w:after="0"/>
        <w:rPr>
          <w:sz w:val="24"/>
          <w:szCs w:val="24"/>
          <w:lang w:val="de-DE"/>
        </w:rPr>
      </w:pPr>
      <w:r w:rsidRPr="00B22C70">
        <w:rPr>
          <w:sz w:val="24"/>
          <w:szCs w:val="24"/>
          <w:lang w:val="de-DE"/>
        </w:rPr>
        <w:t xml:space="preserve">2e Dan Eui-Am t/m Juche </w:t>
      </w:r>
      <w:r w:rsidR="00405C3B" w:rsidRPr="00B22C70">
        <w:rPr>
          <w:sz w:val="24"/>
          <w:szCs w:val="24"/>
          <w:lang w:val="de-DE"/>
        </w:rPr>
        <w:t xml:space="preserve"> /  </w:t>
      </w:r>
      <w:r w:rsidRPr="00B22C70">
        <w:rPr>
          <w:sz w:val="24"/>
          <w:szCs w:val="24"/>
          <w:lang w:val="de-DE"/>
        </w:rPr>
        <w:t>Chon-Ji t/m Juche</w:t>
      </w:r>
    </w:p>
    <w:p w14:paraId="7D64032E" w14:textId="6478BD31" w:rsidR="00F060D7" w:rsidRPr="00B22C70" w:rsidRDefault="00F060D7" w:rsidP="007E22AC">
      <w:pPr>
        <w:pStyle w:val="Lijstalinea"/>
        <w:numPr>
          <w:ilvl w:val="0"/>
          <w:numId w:val="5"/>
        </w:numPr>
        <w:spacing w:after="0"/>
        <w:rPr>
          <w:sz w:val="24"/>
          <w:szCs w:val="24"/>
          <w:lang w:val="de-DE"/>
        </w:rPr>
      </w:pPr>
      <w:r w:rsidRPr="00B22C70">
        <w:rPr>
          <w:sz w:val="24"/>
          <w:szCs w:val="24"/>
          <w:lang w:val="de-DE"/>
        </w:rPr>
        <w:t>3e Dan Sam-Il t/m Choi-Yong</w:t>
      </w:r>
      <w:r w:rsidR="00405C3B" w:rsidRPr="00B22C70">
        <w:rPr>
          <w:sz w:val="24"/>
          <w:szCs w:val="24"/>
          <w:lang w:val="de-DE"/>
        </w:rPr>
        <w:t xml:space="preserve"> </w:t>
      </w:r>
      <w:r w:rsidRPr="00B22C70">
        <w:rPr>
          <w:sz w:val="24"/>
          <w:szCs w:val="24"/>
          <w:lang w:val="de-DE"/>
        </w:rPr>
        <w:t xml:space="preserve"> </w:t>
      </w:r>
      <w:r w:rsidR="00405C3B" w:rsidRPr="00B22C70">
        <w:rPr>
          <w:sz w:val="24"/>
          <w:szCs w:val="24"/>
          <w:lang w:val="de-DE"/>
        </w:rPr>
        <w:t xml:space="preserve"> /  </w:t>
      </w:r>
      <w:r w:rsidRPr="00B22C70">
        <w:rPr>
          <w:sz w:val="24"/>
          <w:szCs w:val="24"/>
          <w:lang w:val="de-DE"/>
        </w:rPr>
        <w:t>Chon-Ji t/m Choi-Yong</w:t>
      </w:r>
    </w:p>
    <w:p w14:paraId="2F3DAD23" w14:textId="77777777" w:rsidR="00AC50E1" w:rsidRDefault="00F060D7" w:rsidP="005E256D">
      <w:pPr>
        <w:pStyle w:val="Lijstalinea"/>
        <w:numPr>
          <w:ilvl w:val="0"/>
          <w:numId w:val="5"/>
        </w:numPr>
        <w:spacing w:after="0"/>
        <w:rPr>
          <w:sz w:val="24"/>
          <w:szCs w:val="24"/>
          <w:lang w:val="de-DE"/>
        </w:rPr>
      </w:pPr>
      <w:r w:rsidRPr="00B22C70">
        <w:rPr>
          <w:sz w:val="24"/>
          <w:szCs w:val="24"/>
          <w:lang w:val="de-DE"/>
        </w:rPr>
        <w:t>4e Dan t/m 6e Dan Yong-Gae t/m Tong-Il</w:t>
      </w:r>
      <w:r w:rsidR="00405C3B" w:rsidRPr="00B22C70">
        <w:rPr>
          <w:sz w:val="24"/>
          <w:szCs w:val="24"/>
          <w:lang w:val="de-DE"/>
        </w:rPr>
        <w:t xml:space="preserve">  </w:t>
      </w:r>
      <w:r w:rsidRPr="00B22C70">
        <w:rPr>
          <w:sz w:val="24"/>
          <w:szCs w:val="24"/>
          <w:lang w:val="de-DE"/>
        </w:rPr>
        <w:t xml:space="preserve"> </w:t>
      </w:r>
      <w:r w:rsidR="00405C3B" w:rsidRPr="00B22C70">
        <w:rPr>
          <w:sz w:val="24"/>
          <w:szCs w:val="24"/>
          <w:lang w:val="de-DE"/>
        </w:rPr>
        <w:t xml:space="preserve">/  </w:t>
      </w:r>
      <w:r w:rsidRPr="00B22C70">
        <w:rPr>
          <w:sz w:val="24"/>
          <w:szCs w:val="24"/>
          <w:lang w:val="de-DE"/>
        </w:rPr>
        <w:t>Chon-Ji t/m Moon-Moo</w:t>
      </w:r>
    </w:p>
    <w:p w14:paraId="492F0C5B" w14:textId="77777777" w:rsidR="00AC50E1" w:rsidRDefault="00AC50E1" w:rsidP="00AC50E1">
      <w:pPr>
        <w:pStyle w:val="Lijstalinea"/>
        <w:spacing w:after="0"/>
        <w:rPr>
          <w:sz w:val="24"/>
          <w:szCs w:val="24"/>
          <w:lang w:val="de-DE"/>
        </w:rPr>
      </w:pPr>
    </w:p>
    <w:p w14:paraId="68B1F7C6" w14:textId="69785A5A" w:rsidR="00F060D7" w:rsidRPr="008E4E74" w:rsidRDefault="00F060D7" w:rsidP="00AC50E1">
      <w:pPr>
        <w:spacing w:after="0"/>
        <w:rPr>
          <w:b/>
          <w:bCs/>
          <w:sz w:val="24"/>
          <w:szCs w:val="24"/>
          <w:u w:val="single"/>
        </w:rPr>
      </w:pPr>
      <w:r w:rsidRPr="00EE4812">
        <w:rPr>
          <w:b/>
          <w:bCs/>
          <w:sz w:val="24"/>
          <w:szCs w:val="24"/>
          <w:u w:val="single"/>
        </w:rPr>
        <w:t>LET OP</w:t>
      </w:r>
    </w:p>
    <w:p w14:paraId="6DA3469D" w14:textId="5736B9C1" w:rsidR="00F060D7" w:rsidRPr="00B22C70" w:rsidRDefault="00F060D7" w:rsidP="005E256D">
      <w:pPr>
        <w:spacing w:after="0"/>
        <w:rPr>
          <w:sz w:val="24"/>
          <w:szCs w:val="24"/>
        </w:rPr>
      </w:pPr>
      <w:r w:rsidRPr="00B22C70">
        <w:rPr>
          <w:sz w:val="24"/>
          <w:szCs w:val="24"/>
        </w:rPr>
        <w:t>Indien een poule samengevoegd is bij dangraadhouders dient de hoogst gegradueerde zich aan te passen aan de laagst gegradueerde. Dit geldt voor zowel de verplichte als de vrije Tul.</w:t>
      </w:r>
    </w:p>
    <w:p w14:paraId="3C2863A3" w14:textId="716BFF86" w:rsidR="00F060D7" w:rsidRPr="00B22C70" w:rsidRDefault="00F060D7" w:rsidP="005E256D">
      <w:pPr>
        <w:spacing w:after="0"/>
        <w:rPr>
          <w:sz w:val="24"/>
          <w:szCs w:val="24"/>
        </w:rPr>
      </w:pPr>
      <w:r w:rsidRPr="00B22C70">
        <w:rPr>
          <w:sz w:val="24"/>
          <w:szCs w:val="24"/>
        </w:rPr>
        <w:t>Voorbeeld: Indien een deelnemer met 5e dan is ingedeeld tegen een deelnemer met 4e dan mag de deelnemer met 5e dan voor zowel de verplichte als de vrije Tul niet hoger lopen dan Moon-Moo.</w:t>
      </w:r>
    </w:p>
    <w:p w14:paraId="160B1E97" w14:textId="2B63209C" w:rsidR="00996C61" w:rsidRPr="008E4E74" w:rsidRDefault="00996C61" w:rsidP="005E256D">
      <w:pPr>
        <w:spacing w:after="0"/>
        <w:rPr>
          <w:sz w:val="24"/>
          <w:szCs w:val="24"/>
        </w:rPr>
      </w:pPr>
    </w:p>
    <w:p w14:paraId="14E6BBB8" w14:textId="72BC3A69" w:rsidR="006636A5" w:rsidRPr="008E4E74" w:rsidRDefault="006636A5" w:rsidP="005E256D">
      <w:pPr>
        <w:spacing w:after="0"/>
        <w:rPr>
          <w:sz w:val="24"/>
          <w:szCs w:val="24"/>
        </w:rPr>
      </w:pPr>
    </w:p>
    <w:p w14:paraId="3A19D3AB" w14:textId="0BDA14FA" w:rsidR="006636A5" w:rsidRPr="008E4E74" w:rsidRDefault="006636A5" w:rsidP="005E256D">
      <w:pPr>
        <w:spacing w:after="0"/>
        <w:rPr>
          <w:sz w:val="24"/>
          <w:szCs w:val="24"/>
        </w:rPr>
      </w:pPr>
    </w:p>
    <w:p w14:paraId="486363BB" w14:textId="27F5DD85" w:rsidR="006636A5" w:rsidRPr="008E4E74" w:rsidRDefault="006636A5" w:rsidP="005E256D">
      <w:pPr>
        <w:spacing w:after="0"/>
        <w:rPr>
          <w:sz w:val="24"/>
          <w:szCs w:val="24"/>
        </w:rPr>
      </w:pPr>
    </w:p>
    <w:p w14:paraId="74832F97" w14:textId="6981078A" w:rsidR="00F060D7" w:rsidRPr="00EE4812" w:rsidRDefault="00F060D7" w:rsidP="005E256D">
      <w:pPr>
        <w:spacing w:after="0"/>
        <w:rPr>
          <w:b/>
          <w:bCs/>
          <w:sz w:val="32"/>
          <w:szCs w:val="32"/>
          <w:u w:val="single"/>
          <w:lang w:val="de-DE"/>
        </w:rPr>
      </w:pPr>
      <w:r w:rsidRPr="00EE4812">
        <w:rPr>
          <w:b/>
          <w:bCs/>
          <w:sz w:val="32"/>
          <w:szCs w:val="32"/>
          <w:u w:val="single"/>
          <w:lang w:val="de-DE"/>
        </w:rPr>
        <w:lastRenderedPageBreak/>
        <w:t>Sparring</w:t>
      </w:r>
    </w:p>
    <w:p w14:paraId="67C5A9B7" w14:textId="55B5C513" w:rsidR="00F060D7" w:rsidRPr="00633598" w:rsidRDefault="00F060D7" w:rsidP="005E256D">
      <w:pPr>
        <w:spacing w:after="0"/>
        <w:rPr>
          <w:b/>
          <w:bCs/>
          <w:sz w:val="24"/>
          <w:szCs w:val="24"/>
          <w:u w:val="single"/>
          <w:lang w:val="de-DE"/>
        </w:rPr>
      </w:pPr>
      <w:r w:rsidRPr="00633598">
        <w:rPr>
          <w:b/>
          <w:bCs/>
          <w:sz w:val="24"/>
          <w:szCs w:val="24"/>
          <w:u w:val="single"/>
          <w:lang w:val="de-DE"/>
        </w:rPr>
        <w:t>Klassen</w:t>
      </w:r>
    </w:p>
    <w:p w14:paraId="40294266" w14:textId="10941BC9" w:rsidR="009E7CBE" w:rsidRPr="00B22C70" w:rsidRDefault="009E7CBE" w:rsidP="009E7CBE">
      <w:pPr>
        <w:pStyle w:val="Lijstalinea"/>
        <w:numPr>
          <w:ilvl w:val="0"/>
          <w:numId w:val="6"/>
        </w:numPr>
        <w:spacing w:after="0"/>
        <w:rPr>
          <w:sz w:val="24"/>
          <w:szCs w:val="24"/>
        </w:rPr>
      </w:pPr>
      <w:r w:rsidRPr="00B22C70">
        <w:rPr>
          <w:sz w:val="24"/>
          <w:szCs w:val="24"/>
        </w:rPr>
        <w:t>Non contact (5-</w:t>
      </w:r>
      <w:r w:rsidR="009565E4">
        <w:rPr>
          <w:sz w:val="24"/>
          <w:szCs w:val="24"/>
        </w:rPr>
        <w:t>6</w:t>
      </w:r>
      <w:r w:rsidRPr="00B22C70">
        <w:rPr>
          <w:sz w:val="24"/>
          <w:szCs w:val="24"/>
        </w:rPr>
        <w:t>jaar)</w:t>
      </w:r>
    </w:p>
    <w:p w14:paraId="250CC70C" w14:textId="77777777" w:rsidR="00F060D7" w:rsidRPr="008E4E74" w:rsidRDefault="00F060D7" w:rsidP="009E7CBE">
      <w:pPr>
        <w:pStyle w:val="Lijstalinea"/>
        <w:numPr>
          <w:ilvl w:val="0"/>
          <w:numId w:val="6"/>
        </w:numPr>
        <w:spacing w:after="0"/>
        <w:rPr>
          <w:sz w:val="24"/>
          <w:szCs w:val="24"/>
          <w:lang w:val="de-DE"/>
        </w:rPr>
      </w:pPr>
      <w:proofErr w:type="spellStart"/>
      <w:r w:rsidRPr="008E4E74">
        <w:rPr>
          <w:sz w:val="24"/>
          <w:szCs w:val="24"/>
          <w:lang w:val="de-DE"/>
        </w:rPr>
        <w:t>C-klasse</w:t>
      </w:r>
      <w:proofErr w:type="spellEnd"/>
      <w:r w:rsidRPr="008E4E74">
        <w:rPr>
          <w:sz w:val="24"/>
          <w:szCs w:val="24"/>
          <w:lang w:val="de-DE"/>
        </w:rPr>
        <w:t xml:space="preserve"> (10e </w:t>
      </w:r>
      <w:proofErr w:type="spellStart"/>
      <w:r w:rsidRPr="008E4E74">
        <w:rPr>
          <w:sz w:val="24"/>
          <w:szCs w:val="24"/>
          <w:lang w:val="de-DE"/>
        </w:rPr>
        <w:t>kub</w:t>
      </w:r>
      <w:proofErr w:type="spellEnd"/>
      <w:r w:rsidRPr="008E4E74">
        <w:rPr>
          <w:sz w:val="24"/>
          <w:szCs w:val="24"/>
          <w:lang w:val="de-DE"/>
        </w:rPr>
        <w:t xml:space="preserve"> t/m 9e </w:t>
      </w:r>
      <w:proofErr w:type="spellStart"/>
      <w:r w:rsidRPr="008E4E74">
        <w:rPr>
          <w:sz w:val="24"/>
          <w:szCs w:val="24"/>
          <w:lang w:val="de-DE"/>
        </w:rPr>
        <w:t>kub</w:t>
      </w:r>
      <w:proofErr w:type="spellEnd"/>
      <w:r w:rsidRPr="008E4E74">
        <w:rPr>
          <w:sz w:val="24"/>
          <w:szCs w:val="24"/>
          <w:lang w:val="de-DE"/>
        </w:rPr>
        <w:t xml:space="preserve">) </w:t>
      </w:r>
      <w:proofErr w:type="spellStart"/>
      <w:r w:rsidRPr="008E4E74">
        <w:rPr>
          <w:sz w:val="24"/>
          <w:szCs w:val="24"/>
          <w:lang w:val="de-DE"/>
        </w:rPr>
        <w:t>punt-stop</w:t>
      </w:r>
      <w:proofErr w:type="spellEnd"/>
      <w:r w:rsidRPr="008E4E74">
        <w:rPr>
          <w:sz w:val="24"/>
          <w:szCs w:val="24"/>
          <w:lang w:val="de-DE"/>
        </w:rPr>
        <w:t xml:space="preserve"> </w:t>
      </w:r>
      <w:proofErr w:type="spellStart"/>
      <w:r w:rsidRPr="008E4E74">
        <w:rPr>
          <w:sz w:val="24"/>
          <w:szCs w:val="24"/>
          <w:lang w:val="de-DE"/>
        </w:rPr>
        <w:t>systeem</w:t>
      </w:r>
      <w:proofErr w:type="spellEnd"/>
    </w:p>
    <w:p w14:paraId="763CCA9B" w14:textId="77777777" w:rsidR="00F060D7" w:rsidRPr="00B22C70" w:rsidRDefault="00F060D7" w:rsidP="009E7CBE">
      <w:pPr>
        <w:pStyle w:val="Lijstalinea"/>
        <w:numPr>
          <w:ilvl w:val="0"/>
          <w:numId w:val="6"/>
        </w:numPr>
        <w:spacing w:after="0"/>
        <w:rPr>
          <w:sz w:val="24"/>
          <w:szCs w:val="24"/>
          <w:lang w:val="de-DE"/>
        </w:rPr>
      </w:pPr>
      <w:proofErr w:type="spellStart"/>
      <w:r w:rsidRPr="00B22C70">
        <w:rPr>
          <w:sz w:val="24"/>
          <w:szCs w:val="24"/>
          <w:lang w:val="de-DE"/>
        </w:rPr>
        <w:t>B-klasse</w:t>
      </w:r>
      <w:proofErr w:type="spellEnd"/>
      <w:r w:rsidRPr="00B22C70">
        <w:rPr>
          <w:sz w:val="24"/>
          <w:szCs w:val="24"/>
          <w:lang w:val="de-DE"/>
        </w:rPr>
        <w:t xml:space="preserve"> (8e </w:t>
      </w:r>
      <w:proofErr w:type="spellStart"/>
      <w:r w:rsidRPr="00B22C70">
        <w:rPr>
          <w:sz w:val="24"/>
          <w:szCs w:val="24"/>
          <w:lang w:val="de-DE"/>
        </w:rPr>
        <w:t>kub</w:t>
      </w:r>
      <w:proofErr w:type="spellEnd"/>
      <w:r w:rsidRPr="00B22C70">
        <w:rPr>
          <w:sz w:val="24"/>
          <w:szCs w:val="24"/>
          <w:lang w:val="de-DE"/>
        </w:rPr>
        <w:t xml:space="preserve"> t/m 5e </w:t>
      </w:r>
      <w:proofErr w:type="spellStart"/>
      <w:r w:rsidRPr="00B22C70">
        <w:rPr>
          <w:sz w:val="24"/>
          <w:szCs w:val="24"/>
          <w:lang w:val="de-DE"/>
        </w:rPr>
        <w:t>kub</w:t>
      </w:r>
      <w:proofErr w:type="spellEnd"/>
      <w:r w:rsidRPr="00B22C70">
        <w:rPr>
          <w:sz w:val="24"/>
          <w:szCs w:val="24"/>
          <w:lang w:val="de-DE"/>
        </w:rPr>
        <w:t xml:space="preserve">) </w:t>
      </w:r>
      <w:proofErr w:type="spellStart"/>
      <w:r w:rsidRPr="00B22C70">
        <w:rPr>
          <w:sz w:val="24"/>
          <w:szCs w:val="24"/>
          <w:lang w:val="de-DE"/>
        </w:rPr>
        <w:t>punt-stop</w:t>
      </w:r>
      <w:proofErr w:type="spellEnd"/>
      <w:r w:rsidRPr="00B22C70">
        <w:rPr>
          <w:sz w:val="24"/>
          <w:szCs w:val="24"/>
          <w:lang w:val="de-DE"/>
        </w:rPr>
        <w:t xml:space="preserve"> </w:t>
      </w:r>
      <w:proofErr w:type="spellStart"/>
      <w:r w:rsidRPr="00B22C70">
        <w:rPr>
          <w:sz w:val="24"/>
          <w:szCs w:val="24"/>
          <w:lang w:val="de-DE"/>
        </w:rPr>
        <w:t>systeem</w:t>
      </w:r>
      <w:proofErr w:type="spellEnd"/>
    </w:p>
    <w:p w14:paraId="1535A5CE" w14:textId="77777777" w:rsidR="00F060D7" w:rsidRPr="00B22C70" w:rsidRDefault="00F060D7" w:rsidP="009E7CBE">
      <w:pPr>
        <w:pStyle w:val="Lijstalinea"/>
        <w:numPr>
          <w:ilvl w:val="0"/>
          <w:numId w:val="6"/>
        </w:numPr>
        <w:spacing w:after="0"/>
        <w:rPr>
          <w:sz w:val="24"/>
          <w:szCs w:val="24"/>
        </w:rPr>
      </w:pPr>
      <w:r w:rsidRPr="00B22C70">
        <w:rPr>
          <w:sz w:val="24"/>
          <w:szCs w:val="24"/>
        </w:rPr>
        <w:t>A-klasse (4e kub t/m 6e Dan) doorgaand systeem</w:t>
      </w:r>
    </w:p>
    <w:p w14:paraId="46268F4D" w14:textId="77777777" w:rsidR="00F060D7" w:rsidRPr="00633598" w:rsidRDefault="00F060D7" w:rsidP="005E256D">
      <w:pPr>
        <w:spacing w:after="0"/>
        <w:rPr>
          <w:b/>
          <w:bCs/>
          <w:sz w:val="24"/>
          <w:szCs w:val="24"/>
          <w:u w:val="single"/>
        </w:rPr>
      </w:pPr>
      <w:r w:rsidRPr="00633598">
        <w:rPr>
          <w:b/>
          <w:bCs/>
          <w:sz w:val="24"/>
          <w:szCs w:val="24"/>
          <w:u w:val="single"/>
        </w:rPr>
        <w:t>Lengte (cm)</w:t>
      </w:r>
    </w:p>
    <w:p w14:paraId="5054510B" w14:textId="77777777" w:rsidR="00F060D7" w:rsidRPr="00B22C70" w:rsidRDefault="00F060D7" w:rsidP="009E7CBE">
      <w:pPr>
        <w:pStyle w:val="Lijstalinea"/>
        <w:numPr>
          <w:ilvl w:val="0"/>
          <w:numId w:val="7"/>
        </w:numPr>
        <w:spacing w:after="0"/>
        <w:rPr>
          <w:sz w:val="24"/>
          <w:szCs w:val="24"/>
        </w:rPr>
      </w:pPr>
      <w:r w:rsidRPr="00B22C70">
        <w:rPr>
          <w:sz w:val="24"/>
          <w:szCs w:val="24"/>
        </w:rPr>
        <w:t xml:space="preserve">Jeugd meisjes -110 -120 -130, -140, -150, -160, -170, +170 </w:t>
      </w:r>
    </w:p>
    <w:p w14:paraId="4DB5E531" w14:textId="77777777" w:rsidR="00F060D7" w:rsidRPr="00B22C70" w:rsidRDefault="00F060D7" w:rsidP="009E7CBE">
      <w:pPr>
        <w:pStyle w:val="Lijstalinea"/>
        <w:numPr>
          <w:ilvl w:val="0"/>
          <w:numId w:val="7"/>
        </w:numPr>
        <w:spacing w:after="0"/>
        <w:rPr>
          <w:sz w:val="24"/>
          <w:szCs w:val="24"/>
          <w:lang w:val="de-DE"/>
        </w:rPr>
      </w:pPr>
      <w:proofErr w:type="spellStart"/>
      <w:r w:rsidRPr="00B22C70">
        <w:rPr>
          <w:sz w:val="24"/>
          <w:szCs w:val="24"/>
          <w:lang w:val="de-DE"/>
        </w:rPr>
        <w:t>Jeugd</w:t>
      </w:r>
      <w:proofErr w:type="spellEnd"/>
      <w:r w:rsidRPr="00B22C70">
        <w:rPr>
          <w:sz w:val="24"/>
          <w:szCs w:val="24"/>
          <w:lang w:val="de-DE"/>
        </w:rPr>
        <w:t xml:space="preserve"> </w:t>
      </w:r>
      <w:proofErr w:type="spellStart"/>
      <w:r w:rsidRPr="00B22C70">
        <w:rPr>
          <w:sz w:val="24"/>
          <w:szCs w:val="24"/>
          <w:lang w:val="de-DE"/>
        </w:rPr>
        <w:t>jongens</w:t>
      </w:r>
      <w:proofErr w:type="spellEnd"/>
      <w:r w:rsidRPr="00B22C70">
        <w:rPr>
          <w:sz w:val="24"/>
          <w:szCs w:val="24"/>
          <w:lang w:val="de-DE"/>
        </w:rPr>
        <w:t xml:space="preserve"> -110 -120 -130, -140, -150, -160, -170, +170</w:t>
      </w:r>
    </w:p>
    <w:p w14:paraId="56266C9B" w14:textId="77777777" w:rsidR="00F060D7" w:rsidRPr="00633598" w:rsidRDefault="00F060D7" w:rsidP="005E256D">
      <w:pPr>
        <w:spacing w:after="0"/>
        <w:rPr>
          <w:b/>
          <w:bCs/>
          <w:sz w:val="24"/>
          <w:szCs w:val="24"/>
          <w:u w:val="single"/>
          <w:lang w:val="de-DE"/>
        </w:rPr>
      </w:pPr>
      <w:r w:rsidRPr="00633598">
        <w:rPr>
          <w:b/>
          <w:bCs/>
          <w:sz w:val="24"/>
          <w:szCs w:val="24"/>
          <w:u w:val="single"/>
          <w:lang w:val="de-DE"/>
        </w:rPr>
        <w:t>Gewicht (kg):</w:t>
      </w:r>
    </w:p>
    <w:p w14:paraId="1B214E0D" w14:textId="77777777" w:rsidR="00F060D7" w:rsidRPr="00B22C70" w:rsidRDefault="00F060D7" w:rsidP="009E7CBE">
      <w:pPr>
        <w:pStyle w:val="Lijstalinea"/>
        <w:numPr>
          <w:ilvl w:val="0"/>
          <w:numId w:val="8"/>
        </w:numPr>
        <w:spacing w:after="0"/>
        <w:rPr>
          <w:sz w:val="24"/>
          <w:szCs w:val="24"/>
          <w:lang w:val="de-DE"/>
        </w:rPr>
      </w:pPr>
      <w:r w:rsidRPr="00B22C70">
        <w:rPr>
          <w:sz w:val="24"/>
          <w:szCs w:val="24"/>
          <w:lang w:val="de-DE"/>
        </w:rPr>
        <w:t xml:space="preserve">Junioren </w:t>
      </w:r>
      <w:proofErr w:type="spellStart"/>
      <w:r w:rsidRPr="00B22C70">
        <w:rPr>
          <w:sz w:val="24"/>
          <w:szCs w:val="24"/>
          <w:lang w:val="de-DE"/>
        </w:rPr>
        <w:t>dames</w:t>
      </w:r>
      <w:proofErr w:type="spellEnd"/>
      <w:r w:rsidRPr="00B22C70">
        <w:rPr>
          <w:sz w:val="24"/>
          <w:szCs w:val="24"/>
          <w:lang w:val="de-DE"/>
        </w:rPr>
        <w:t xml:space="preserve"> -45, -50, -55, -60, -65 kg, +65 kg</w:t>
      </w:r>
    </w:p>
    <w:p w14:paraId="67BC1718" w14:textId="77777777" w:rsidR="00F060D7" w:rsidRPr="00B22C70" w:rsidRDefault="00F060D7" w:rsidP="009E7CBE">
      <w:pPr>
        <w:pStyle w:val="Lijstalinea"/>
        <w:numPr>
          <w:ilvl w:val="0"/>
          <w:numId w:val="8"/>
        </w:numPr>
        <w:spacing w:after="0"/>
        <w:rPr>
          <w:sz w:val="24"/>
          <w:szCs w:val="24"/>
          <w:lang w:val="de-DE"/>
        </w:rPr>
      </w:pPr>
      <w:r w:rsidRPr="00B22C70">
        <w:rPr>
          <w:sz w:val="24"/>
          <w:szCs w:val="24"/>
          <w:lang w:val="de-DE"/>
        </w:rPr>
        <w:t xml:space="preserve">Junioren </w:t>
      </w:r>
      <w:proofErr w:type="spellStart"/>
      <w:r w:rsidRPr="00B22C70">
        <w:rPr>
          <w:sz w:val="24"/>
          <w:szCs w:val="24"/>
          <w:lang w:val="de-DE"/>
        </w:rPr>
        <w:t>heren</w:t>
      </w:r>
      <w:proofErr w:type="spellEnd"/>
      <w:r w:rsidRPr="00B22C70">
        <w:rPr>
          <w:sz w:val="24"/>
          <w:szCs w:val="24"/>
          <w:lang w:val="de-DE"/>
        </w:rPr>
        <w:t xml:space="preserve"> -50, -56, -62, -68, -75 kg, +75 kg</w:t>
      </w:r>
    </w:p>
    <w:p w14:paraId="35CEF3C6" w14:textId="77777777" w:rsidR="00F060D7" w:rsidRPr="00B22C70" w:rsidRDefault="00F060D7" w:rsidP="009E7CBE">
      <w:pPr>
        <w:pStyle w:val="Lijstalinea"/>
        <w:numPr>
          <w:ilvl w:val="0"/>
          <w:numId w:val="8"/>
        </w:numPr>
        <w:spacing w:after="0"/>
        <w:rPr>
          <w:sz w:val="24"/>
          <w:szCs w:val="24"/>
          <w:lang w:val="de-DE"/>
        </w:rPr>
      </w:pPr>
      <w:r w:rsidRPr="00B22C70">
        <w:rPr>
          <w:sz w:val="24"/>
          <w:szCs w:val="24"/>
          <w:lang w:val="de-DE"/>
        </w:rPr>
        <w:t xml:space="preserve">Senioren </w:t>
      </w:r>
      <w:proofErr w:type="spellStart"/>
      <w:r w:rsidRPr="00B22C70">
        <w:rPr>
          <w:sz w:val="24"/>
          <w:szCs w:val="24"/>
          <w:lang w:val="de-DE"/>
        </w:rPr>
        <w:t>dames</w:t>
      </w:r>
      <w:proofErr w:type="spellEnd"/>
      <w:r w:rsidRPr="00B22C70">
        <w:rPr>
          <w:sz w:val="24"/>
          <w:szCs w:val="24"/>
          <w:lang w:val="de-DE"/>
        </w:rPr>
        <w:t xml:space="preserve"> -50, -56, -62, -68, -75 kg, +75 kg</w:t>
      </w:r>
    </w:p>
    <w:p w14:paraId="5F6AB6AA" w14:textId="77777777" w:rsidR="00F060D7" w:rsidRPr="00B22C70" w:rsidRDefault="00F060D7" w:rsidP="009E7CBE">
      <w:pPr>
        <w:pStyle w:val="Lijstalinea"/>
        <w:numPr>
          <w:ilvl w:val="0"/>
          <w:numId w:val="8"/>
        </w:numPr>
        <w:spacing w:after="0"/>
        <w:rPr>
          <w:sz w:val="24"/>
          <w:szCs w:val="24"/>
          <w:lang w:val="de-DE"/>
        </w:rPr>
      </w:pPr>
      <w:r w:rsidRPr="00B22C70">
        <w:rPr>
          <w:sz w:val="24"/>
          <w:szCs w:val="24"/>
          <w:lang w:val="de-DE"/>
        </w:rPr>
        <w:t xml:space="preserve">Senioren </w:t>
      </w:r>
      <w:proofErr w:type="spellStart"/>
      <w:r w:rsidRPr="00B22C70">
        <w:rPr>
          <w:sz w:val="24"/>
          <w:szCs w:val="24"/>
          <w:lang w:val="de-DE"/>
        </w:rPr>
        <w:t>heren</w:t>
      </w:r>
      <w:proofErr w:type="spellEnd"/>
      <w:r w:rsidRPr="00B22C70">
        <w:rPr>
          <w:sz w:val="24"/>
          <w:szCs w:val="24"/>
          <w:lang w:val="de-DE"/>
        </w:rPr>
        <w:t xml:space="preserve"> -57, -63, -70, -78, -85 kg, +85 kg</w:t>
      </w:r>
    </w:p>
    <w:p w14:paraId="1BEE7964" w14:textId="77777777" w:rsidR="00F060D7" w:rsidRPr="00B22C70" w:rsidRDefault="00F060D7" w:rsidP="009E7CBE">
      <w:pPr>
        <w:pStyle w:val="Lijstalinea"/>
        <w:numPr>
          <w:ilvl w:val="0"/>
          <w:numId w:val="8"/>
        </w:numPr>
        <w:spacing w:after="0"/>
        <w:rPr>
          <w:sz w:val="24"/>
          <w:szCs w:val="24"/>
        </w:rPr>
      </w:pPr>
      <w:r w:rsidRPr="00B22C70">
        <w:rPr>
          <w:sz w:val="24"/>
          <w:szCs w:val="24"/>
        </w:rPr>
        <w:t>Veteranen dames -62, +62 kg</w:t>
      </w:r>
    </w:p>
    <w:p w14:paraId="26B3BECE" w14:textId="77777777" w:rsidR="00F060D7" w:rsidRPr="00B22C70" w:rsidRDefault="00F060D7" w:rsidP="009E7CBE">
      <w:pPr>
        <w:pStyle w:val="Lijstalinea"/>
        <w:numPr>
          <w:ilvl w:val="0"/>
          <w:numId w:val="8"/>
        </w:numPr>
        <w:spacing w:after="0"/>
        <w:rPr>
          <w:sz w:val="24"/>
          <w:szCs w:val="24"/>
        </w:rPr>
      </w:pPr>
      <w:r w:rsidRPr="00B22C70">
        <w:rPr>
          <w:sz w:val="24"/>
          <w:szCs w:val="24"/>
        </w:rPr>
        <w:t>Veteranen heren -65, -80, +80 kg</w:t>
      </w:r>
    </w:p>
    <w:p w14:paraId="58ABB7A1" w14:textId="059817D3" w:rsidR="00F060D7" w:rsidRPr="00633598" w:rsidRDefault="00F060D7" w:rsidP="005E256D">
      <w:pPr>
        <w:spacing w:after="0"/>
        <w:rPr>
          <w:b/>
          <w:bCs/>
          <w:sz w:val="24"/>
          <w:szCs w:val="24"/>
          <w:u w:val="single"/>
        </w:rPr>
      </w:pPr>
      <w:r w:rsidRPr="00633598">
        <w:rPr>
          <w:b/>
          <w:bCs/>
          <w:sz w:val="24"/>
          <w:szCs w:val="24"/>
          <w:u w:val="single"/>
        </w:rPr>
        <w:t>Wedstrijdduur</w:t>
      </w:r>
    </w:p>
    <w:p w14:paraId="384B52D4" w14:textId="1C2372C1" w:rsidR="009E7CBE" w:rsidRPr="00B22C70" w:rsidRDefault="009E7CBE" w:rsidP="009B6629">
      <w:pPr>
        <w:pStyle w:val="Lijstalinea"/>
        <w:numPr>
          <w:ilvl w:val="0"/>
          <w:numId w:val="9"/>
        </w:numPr>
        <w:spacing w:after="0"/>
        <w:rPr>
          <w:sz w:val="24"/>
          <w:szCs w:val="24"/>
        </w:rPr>
      </w:pPr>
      <w:r w:rsidRPr="00B22C70">
        <w:rPr>
          <w:sz w:val="24"/>
          <w:szCs w:val="24"/>
        </w:rPr>
        <w:t>Non contact 1 x 1 min</w:t>
      </w:r>
    </w:p>
    <w:p w14:paraId="4EB090AD" w14:textId="77777777" w:rsidR="00F060D7" w:rsidRPr="00B22C70" w:rsidRDefault="00F060D7" w:rsidP="009B6629">
      <w:pPr>
        <w:pStyle w:val="Lijstalinea"/>
        <w:numPr>
          <w:ilvl w:val="0"/>
          <w:numId w:val="9"/>
        </w:numPr>
        <w:spacing w:after="0"/>
        <w:rPr>
          <w:sz w:val="24"/>
          <w:szCs w:val="24"/>
        </w:rPr>
      </w:pPr>
      <w:r w:rsidRPr="00B22C70">
        <w:rPr>
          <w:sz w:val="24"/>
          <w:szCs w:val="24"/>
        </w:rPr>
        <w:t>Jeugd A-, B- en C-klasse 1 x 1,5 min.</w:t>
      </w:r>
    </w:p>
    <w:p w14:paraId="66AB19FB" w14:textId="77777777" w:rsidR="00F060D7" w:rsidRPr="00B22C70" w:rsidRDefault="00F060D7" w:rsidP="005E256D">
      <w:pPr>
        <w:spacing w:after="0"/>
        <w:rPr>
          <w:sz w:val="24"/>
          <w:szCs w:val="24"/>
        </w:rPr>
      </w:pPr>
      <w:r w:rsidRPr="00B22C70">
        <w:rPr>
          <w:sz w:val="24"/>
          <w:szCs w:val="24"/>
        </w:rPr>
        <w:t>Verlenging 1 x 1 min. Hierna golden point.</w:t>
      </w:r>
    </w:p>
    <w:p w14:paraId="4D10A9EB" w14:textId="77777777" w:rsidR="00F060D7" w:rsidRPr="008E4E74" w:rsidRDefault="00F060D7" w:rsidP="009B6629">
      <w:pPr>
        <w:pStyle w:val="Lijstalinea"/>
        <w:numPr>
          <w:ilvl w:val="0"/>
          <w:numId w:val="10"/>
        </w:numPr>
        <w:spacing w:after="0"/>
        <w:rPr>
          <w:sz w:val="24"/>
          <w:szCs w:val="24"/>
          <w:lang w:val="de-DE"/>
        </w:rPr>
      </w:pPr>
      <w:r w:rsidRPr="008E4E74">
        <w:rPr>
          <w:sz w:val="24"/>
          <w:szCs w:val="24"/>
          <w:lang w:val="de-DE"/>
        </w:rPr>
        <w:t xml:space="preserve">Junior / Senior C- en </w:t>
      </w:r>
      <w:proofErr w:type="spellStart"/>
      <w:r w:rsidRPr="008E4E74">
        <w:rPr>
          <w:sz w:val="24"/>
          <w:szCs w:val="24"/>
          <w:lang w:val="de-DE"/>
        </w:rPr>
        <w:t>B-klasse</w:t>
      </w:r>
      <w:proofErr w:type="spellEnd"/>
      <w:r w:rsidRPr="008E4E74">
        <w:rPr>
          <w:sz w:val="24"/>
          <w:szCs w:val="24"/>
          <w:lang w:val="de-DE"/>
        </w:rPr>
        <w:t xml:space="preserve"> 1 x 2 min. </w:t>
      </w:r>
    </w:p>
    <w:p w14:paraId="13538041" w14:textId="77777777" w:rsidR="00F060D7" w:rsidRPr="00B22C70" w:rsidRDefault="00F060D7" w:rsidP="005E256D">
      <w:pPr>
        <w:spacing w:after="0"/>
        <w:rPr>
          <w:sz w:val="24"/>
          <w:szCs w:val="24"/>
        </w:rPr>
      </w:pPr>
      <w:r w:rsidRPr="00B22C70">
        <w:rPr>
          <w:sz w:val="24"/>
          <w:szCs w:val="24"/>
        </w:rPr>
        <w:t>Verlenging 1 x 1 min. Hierna golden point.</w:t>
      </w:r>
    </w:p>
    <w:p w14:paraId="056BF5F7" w14:textId="77777777" w:rsidR="00F060D7" w:rsidRPr="00B22C70" w:rsidRDefault="00F060D7" w:rsidP="009B6629">
      <w:pPr>
        <w:pStyle w:val="Lijstalinea"/>
        <w:numPr>
          <w:ilvl w:val="0"/>
          <w:numId w:val="10"/>
        </w:numPr>
        <w:spacing w:after="0"/>
        <w:rPr>
          <w:sz w:val="24"/>
          <w:szCs w:val="24"/>
        </w:rPr>
      </w:pPr>
      <w:r w:rsidRPr="008E4E74">
        <w:rPr>
          <w:sz w:val="24"/>
          <w:szCs w:val="24"/>
          <w:lang w:val="en-US"/>
        </w:rPr>
        <w:t>Junior / Senior A-</w:t>
      </w:r>
      <w:proofErr w:type="spellStart"/>
      <w:r w:rsidRPr="008E4E74">
        <w:rPr>
          <w:sz w:val="24"/>
          <w:szCs w:val="24"/>
          <w:lang w:val="en-US"/>
        </w:rPr>
        <w:t>klasse</w:t>
      </w:r>
      <w:proofErr w:type="spellEnd"/>
      <w:r w:rsidRPr="008E4E74">
        <w:rPr>
          <w:sz w:val="24"/>
          <w:szCs w:val="24"/>
          <w:lang w:val="en-US"/>
        </w:rPr>
        <w:t xml:space="preserve"> 1 x 2 min. </w:t>
      </w:r>
      <w:r w:rsidRPr="00B22C70">
        <w:rPr>
          <w:sz w:val="24"/>
          <w:szCs w:val="24"/>
        </w:rPr>
        <w:t>(Finale 2 x 2 min.)</w:t>
      </w:r>
    </w:p>
    <w:p w14:paraId="19C7A8A0" w14:textId="77777777" w:rsidR="00F060D7" w:rsidRPr="00B22C70" w:rsidRDefault="00F060D7" w:rsidP="005E256D">
      <w:pPr>
        <w:spacing w:after="0"/>
        <w:rPr>
          <w:sz w:val="24"/>
          <w:szCs w:val="24"/>
        </w:rPr>
      </w:pPr>
      <w:r w:rsidRPr="00B22C70">
        <w:rPr>
          <w:sz w:val="24"/>
          <w:szCs w:val="24"/>
        </w:rPr>
        <w:t>Verlenging 1 x 1 min. Hierna golden point.</w:t>
      </w:r>
    </w:p>
    <w:p w14:paraId="32ED0BAC" w14:textId="77777777" w:rsidR="00EE4812" w:rsidRDefault="00EE4812" w:rsidP="005E256D">
      <w:pPr>
        <w:spacing w:after="0"/>
        <w:rPr>
          <w:sz w:val="24"/>
          <w:szCs w:val="24"/>
        </w:rPr>
      </w:pPr>
    </w:p>
    <w:p w14:paraId="1B9CB5D4" w14:textId="23955510" w:rsidR="00F060D7" w:rsidRPr="00EE4812" w:rsidRDefault="00F060D7" w:rsidP="005E256D">
      <w:pPr>
        <w:spacing w:after="0"/>
        <w:rPr>
          <w:b/>
          <w:bCs/>
          <w:sz w:val="24"/>
          <w:szCs w:val="24"/>
          <w:u w:val="single"/>
        </w:rPr>
      </w:pPr>
      <w:r w:rsidRPr="00EE4812">
        <w:rPr>
          <w:b/>
          <w:bCs/>
          <w:sz w:val="24"/>
          <w:szCs w:val="24"/>
          <w:u w:val="single"/>
        </w:rPr>
        <w:t>LET OP</w:t>
      </w:r>
    </w:p>
    <w:p w14:paraId="00AB1277" w14:textId="646380AB" w:rsidR="00F060D7" w:rsidRPr="00B22C70" w:rsidRDefault="00F060D7" w:rsidP="005E256D">
      <w:pPr>
        <w:spacing w:after="0"/>
        <w:rPr>
          <w:sz w:val="24"/>
          <w:szCs w:val="24"/>
        </w:rPr>
      </w:pPr>
      <w:r w:rsidRPr="00B22C70">
        <w:rPr>
          <w:sz w:val="24"/>
          <w:szCs w:val="24"/>
        </w:rPr>
        <w:t>1) Minimaal twee deelnemers per poule. Bij minder deelnemers wordt de deelnemer (in overleg met de coach) doorgeschoven naar de daaropvolgende hogere gewichts- / lengteklasse.</w:t>
      </w:r>
    </w:p>
    <w:p w14:paraId="3C780D88" w14:textId="584C062C" w:rsidR="00F060D7" w:rsidRPr="00B22C70" w:rsidRDefault="00F060D7" w:rsidP="005E256D">
      <w:pPr>
        <w:spacing w:after="0"/>
        <w:rPr>
          <w:sz w:val="24"/>
          <w:szCs w:val="24"/>
        </w:rPr>
      </w:pPr>
      <w:r w:rsidRPr="00B22C70">
        <w:rPr>
          <w:sz w:val="24"/>
          <w:szCs w:val="24"/>
        </w:rPr>
        <w:t>2) Zorg dat het juiste gewicht of lengte opgegeven word, indien een deelnemer bij de weging / meting te zwaar óf te lang is word deze overgezet naar een andere poule. Hiervoor word op de dag zelf €10,- in rekening gebracht.</w:t>
      </w:r>
    </w:p>
    <w:p w14:paraId="64AC00C2" w14:textId="77777777" w:rsidR="00F060D7" w:rsidRPr="00B22C70" w:rsidRDefault="00F060D7" w:rsidP="005E256D">
      <w:pPr>
        <w:spacing w:after="0"/>
        <w:rPr>
          <w:sz w:val="24"/>
          <w:szCs w:val="24"/>
        </w:rPr>
      </w:pPr>
      <w:r w:rsidRPr="00B22C70">
        <w:rPr>
          <w:sz w:val="24"/>
          <w:szCs w:val="24"/>
        </w:rPr>
        <w:t>Marge bij het wegen is 0,5 kg, marge bij lengteklassen is 1,0 cm.</w:t>
      </w:r>
    </w:p>
    <w:p w14:paraId="4A167BAE" w14:textId="77777777" w:rsidR="009B6629" w:rsidRPr="00B22C70" w:rsidRDefault="00F060D7" w:rsidP="005E256D">
      <w:pPr>
        <w:spacing w:after="0"/>
        <w:rPr>
          <w:sz w:val="24"/>
          <w:szCs w:val="24"/>
        </w:rPr>
      </w:pPr>
      <w:r w:rsidRPr="00B22C70">
        <w:rPr>
          <w:sz w:val="24"/>
          <w:szCs w:val="24"/>
        </w:rPr>
        <w:t>3) De organisatie behoud het recht om gewichts- / lengteklassen aan te passen.</w:t>
      </w:r>
    </w:p>
    <w:p w14:paraId="495AAA72" w14:textId="4AE59C8D" w:rsidR="009B6629" w:rsidRDefault="009B6629" w:rsidP="005E256D">
      <w:pPr>
        <w:spacing w:after="0"/>
        <w:rPr>
          <w:sz w:val="24"/>
          <w:szCs w:val="24"/>
        </w:rPr>
      </w:pPr>
    </w:p>
    <w:p w14:paraId="65B3A99B" w14:textId="15E5967F" w:rsidR="00EE4812" w:rsidRDefault="00EE4812" w:rsidP="005E256D">
      <w:pPr>
        <w:spacing w:after="0"/>
        <w:rPr>
          <w:sz w:val="24"/>
          <w:szCs w:val="24"/>
        </w:rPr>
      </w:pPr>
    </w:p>
    <w:p w14:paraId="23CB4FB8" w14:textId="49BE078E" w:rsidR="006636A5" w:rsidRDefault="006636A5" w:rsidP="005E256D">
      <w:pPr>
        <w:spacing w:after="0"/>
        <w:rPr>
          <w:sz w:val="24"/>
          <w:szCs w:val="24"/>
        </w:rPr>
      </w:pPr>
    </w:p>
    <w:p w14:paraId="1A34B7E4" w14:textId="737F6F7B" w:rsidR="006636A5" w:rsidRDefault="006636A5" w:rsidP="005E256D">
      <w:pPr>
        <w:spacing w:after="0"/>
        <w:rPr>
          <w:sz w:val="24"/>
          <w:szCs w:val="24"/>
        </w:rPr>
      </w:pPr>
    </w:p>
    <w:p w14:paraId="7AE4B0B9" w14:textId="325CB0E7" w:rsidR="006636A5" w:rsidRDefault="006636A5" w:rsidP="005E256D">
      <w:pPr>
        <w:spacing w:after="0"/>
        <w:rPr>
          <w:sz w:val="24"/>
          <w:szCs w:val="24"/>
        </w:rPr>
      </w:pPr>
    </w:p>
    <w:p w14:paraId="28FB65F6" w14:textId="4F835240" w:rsidR="006636A5" w:rsidRDefault="006636A5" w:rsidP="005E256D">
      <w:pPr>
        <w:spacing w:after="0"/>
        <w:rPr>
          <w:sz w:val="24"/>
          <w:szCs w:val="24"/>
        </w:rPr>
      </w:pPr>
    </w:p>
    <w:p w14:paraId="7BF750D1" w14:textId="59E44D86" w:rsidR="006636A5" w:rsidRDefault="006636A5" w:rsidP="005E256D">
      <w:pPr>
        <w:spacing w:after="0"/>
        <w:rPr>
          <w:sz w:val="24"/>
          <w:szCs w:val="24"/>
        </w:rPr>
      </w:pPr>
    </w:p>
    <w:p w14:paraId="267EE13A" w14:textId="6C9335D9" w:rsidR="006636A5" w:rsidRDefault="006636A5" w:rsidP="005E256D">
      <w:pPr>
        <w:spacing w:after="0"/>
        <w:rPr>
          <w:sz w:val="24"/>
          <w:szCs w:val="24"/>
        </w:rPr>
      </w:pPr>
    </w:p>
    <w:p w14:paraId="6685C67B" w14:textId="351C583E" w:rsidR="006636A5" w:rsidRDefault="006636A5" w:rsidP="005E256D">
      <w:pPr>
        <w:spacing w:after="0"/>
        <w:rPr>
          <w:sz w:val="24"/>
          <w:szCs w:val="24"/>
        </w:rPr>
      </w:pPr>
    </w:p>
    <w:p w14:paraId="1B720A28" w14:textId="00FC6CE3" w:rsidR="006636A5" w:rsidRDefault="006636A5" w:rsidP="005E256D">
      <w:pPr>
        <w:spacing w:after="0"/>
        <w:rPr>
          <w:sz w:val="24"/>
          <w:szCs w:val="24"/>
        </w:rPr>
      </w:pPr>
    </w:p>
    <w:p w14:paraId="6EE9F776" w14:textId="20C75026" w:rsidR="006636A5" w:rsidRDefault="006636A5" w:rsidP="005E256D">
      <w:pPr>
        <w:spacing w:after="0"/>
        <w:rPr>
          <w:sz w:val="24"/>
          <w:szCs w:val="24"/>
        </w:rPr>
      </w:pPr>
    </w:p>
    <w:p w14:paraId="195A7E93" w14:textId="3FB68CCB" w:rsidR="006636A5" w:rsidRDefault="006636A5" w:rsidP="005E256D">
      <w:pPr>
        <w:spacing w:after="0"/>
        <w:rPr>
          <w:sz w:val="24"/>
          <w:szCs w:val="24"/>
        </w:rPr>
      </w:pPr>
    </w:p>
    <w:p w14:paraId="594414D9" w14:textId="23E09F27" w:rsidR="006636A5" w:rsidRDefault="006636A5" w:rsidP="005E256D">
      <w:pPr>
        <w:spacing w:after="0"/>
        <w:rPr>
          <w:sz w:val="24"/>
          <w:szCs w:val="24"/>
        </w:rPr>
      </w:pPr>
    </w:p>
    <w:p w14:paraId="3A19E915" w14:textId="5B939F7F" w:rsidR="00F060D7" w:rsidRPr="00EE4812" w:rsidRDefault="00F060D7" w:rsidP="005E256D">
      <w:pPr>
        <w:spacing w:after="0"/>
        <w:rPr>
          <w:b/>
          <w:bCs/>
          <w:sz w:val="32"/>
          <w:szCs w:val="32"/>
          <w:u w:val="single"/>
        </w:rPr>
      </w:pPr>
      <w:r w:rsidRPr="00EE4812">
        <w:rPr>
          <w:b/>
          <w:bCs/>
          <w:sz w:val="32"/>
          <w:szCs w:val="32"/>
          <w:u w:val="single"/>
        </w:rPr>
        <w:lastRenderedPageBreak/>
        <w:t>Non Contact Sparring</w:t>
      </w:r>
    </w:p>
    <w:p w14:paraId="1A556C32" w14:textId="5311D56F" w:rsidR="00F060D7" w:rsidRPr="009565E4" w:rsidRDefault="00F060D7" w:rsidP="005E256D">
      <w:pPr>
        <w:spacing w:after="0"/>
        <w:rPr>
          <w:sz w:val="24"/>
          <w:szCs w:val="24"/>
        </w:rPr>
      </w:pPr>
      <w:r w:rsidRPr="00B22C70">
        <w:rPr>
          <w:sz w:val="24"/>
          <w:szCs w:val="24"/>
        </w:rPr>
        <w:t xml:space="preserve">Speciaal voor de allerkleinsten van 5 t/m </w:t>
      </w:r>
      <w:r w:rsidR="009565E4">
        <w:rPr>
          <w:sz w:val="24"/>
          <w:szCs w:val="24"/>
        </w:rPr>
        <w:t>6</w:t>
      </w:r>
      <w:r w:rsidRPr="00B22C70">
        <w:rPr>
          <w:sz w:val="24"/>
          <w:szCs w:val="24"/>
        </w:rPr>
        <w:t xml:space="preserve"> jaar introduceren wij het onderdeel non-contact sparring! Bij non-contact sparring word er geen contact gemaakt maar gaat het om actie-reactie, dus reageren op de </w:t>
      </w:r>
      <w:r w:rsidRPr="00923144">
        <w:rPr>
          <w:sz w:val="24"/>
          <w:szCs w:val="24"/>
        </w:rPr>
        <w:t>tegenstander</w:t>
      </w:r>
      <w:r w:rsidR="00923144" w:rsidRPr="00923144">
        <w:rPr>
          <w:sz w:val="24"/>
          <w:szCs w:val="24"/>
        </w:rPr>
        <w:t xml:space="preserve"> </w:t>
      </w:r>
      <w:r w:rsidRPr="00923144">
        <w:rPr>
          <w:sz w:val="24"/>
          <w:szCs w:val="24"/>
        </w:rPr>
        <w:t xml:space="preserve">. </w:t>
      </w:r>
    </w:p>
    <w:p w14:paraId="087162D6" w14:textId="77777777" w:rsidR="00F060D7" w:rsidRPr="00633598" w:rsidRDefault="00F060D7" w:rsidP="005E256D">
      <w:pPr>
        <w:spacing w:after="0"/>
        <w:rPr>
          <w:b/>
          <w:bCs/>
          <w:sz w:val="24"/>
          <w:szCs w:val="24"/>
          <w:u w:val="single"/>
        </w:rPr>
      </w:pPr>
      <w:r w:rsidRPr="00633598">
        <w:rPr>
          <w:b/>
          <w:bCs/>
          <w:sz w:val="24"/>
          <w:szCs w:val="24"/>
          <w:u w:val="single"/>
        </w:rPr>
        <w:t>Lengte (cm)</w:t>
      </w:r>
    </w:p>
    <w:p w14:paraId="00E955B5" w14:textId="791E3424" w:rsidR="00F060D7" w:rsidRPr="00923144" w:rsidRDefault="00F060D7" w:rsidP="00923144">
      <w:pPr>
        <w:pStyle w:val="Lijstalinea"/>
        <w:numPr>
          <w:ilvl w:val="0"/>
          <w:numId w:val="11"/>
        </w:numPr>
        <w:spacing w:after="0"/>
        <w:rPr>
          <w:sz w:val="24"/>
          <w:szCs w:val="24"/>
        </w:rPr>
      </w:pPr>
      <w:r w:rsidRPr="00923144">
        <w:rPr>
          <w:sz w:val="24"/>
          <w:szCs w:val="24"/>
        </w:rPr>
        <w:t xml:space="preserve">Jeugd meisjes -110 -120 -130, </w:t>
      </w:r>
      <w:r w:rsidR="00E14A06">
        <w:rPr>
          <w:sz w:val="24"/>
          <w:szCs w:val="24"/>
        </w:rPr>
        <w:t>-</w:t>
      </w:r>
      <w:r w:rsidRPr="00923144">
        <w:rPr>
          <w:sz w:val="24"/>
          <w:szCs w:val="24"/>
        </w:rPr>
        <w:t>140</w:t>
      </w:r>
      <w:r w:rsidR="00E14A06">
        <w:rPr>
          <w:sz w:val="24"/>
          <w:szCs w:val="24"/>
        </w:rPr>
        <w:t>, +140</w:t>
      </w:r>
    </w:p>
    <w:p w14:paraId="1289A971" w14:textId="2015A316" w:rsidR="00F060D7" w:rsidRPr="00923144" w:rsidRDefault="00F060D7" w:rsidP="00923144">
      <w:pPr>
        <w:pStyle w:val="Lijstalinea"/>
        <w:numPr>
          <w:ilvl w:val="0"/>
          <w:numId w:val="11"/>
        </w:numPr>
        <w:spacing w:after="0"/>
        <w:rPr>
          <w:sz w:val="24"/>
          <w:szCs w:val="24"/>
        </w:rPr>
      </w:pPr>
      <w:r w:rsidRPr="00923144">
        <w:rPr>
          <w:sz w:val="24"/>
          <w:szCs w:val="24"/>
        </w:rPr>
        <w:t xml:space="preserve">Jeugd jongens -110 -120 -130, </w:t>
      </w:r>
      <w:r w:rsidR="00E14A06">
        <w:rPr>
          <w:sz w:val="24"/>
          <w:szCs w:val="24"/>
        </w:rPr>
        <w:t xml:space="preserve">-140, </w:t>
      </w:r>
      <w:r w:rsidRPr="00923144">
        <w:rPr>
          <w:sz w:val="24"/>
          <w:szCs w:val="24"/>
        </w:rPr>
        <w:t>+140</w:t>
      </w:r>
    </w:p>
    <w:p w14:paraId="46361FBB" w14:textId="77777777" w:rsidR="00F060D7" w:rsidRPr="00633598" w:rsidRDefault="00F060D7" w:rsidP="005E256D">
      <w:pPr>
        <w:spacing w:after="0"/>
        <w:rPr>
          <w:b/>
          <w:bCs/>
          <w:sz w:val="24"/>
          <w:szCs w:val="24"/>
          <w:u w:val="single"/>
        </w:rPr>
      </w:pPr>
      <w:r w:rsidRPr="00633598">
        <w:rPr>
          <w:b/>
          <w:bCs/>
          <w:sz w:val="24"/>
          <w:szCs w:val="24"/>
          <w:u w:val="single"/>
        </w:rPr>
        <w:t>Wedstrijdduur</w:t>
      </w:r>
    </w:p>
    <w:p w14:paraId="256C1972" w14:textId="7CA4C646" w:rsidR="00F060D7" w:rsidRPr="00B22C70" w:rsidRDefault="00F060D7" w:rsidP="005E256D">
      <w:pPr>
        <w:spacing w:after="0"/>
        <w:rPr>
          <w:sz w:val="24"/>
          <w:szCs w:val="24"/>
        </w:rPr>
      </w:pPr>
      <w:r w:rsidRPr="00B22C70">
        <w:rPr>
          <w:sz w:val="24"/>
          <w:szCs w:val="24"/>
        </w:rPr>
        <w:t>1 x 1 min.</w:t>
      </w:r>
    </w:p>
    <w:p w14:paraId="3F18F7BE" w14:textId="77777777" w:rsidR="00F060D7" w:rsidRPr="00B22C70" w:rsidRDefault="00F060D7" w:rsidP="005E256D">
      <w:pPr>
        <w:spacing w:after="0"/>
        <w:rPr>
          <w:sz w:val="24"/>
          <w:szCs w:val="24"/>
        </w:rPr>
      </w:pPr>
      <w:r w:rsidRPr="00B22C70">
        <w:rPr>
          <w:sz w:val="24"/>
          <w:szCs w:val="24"/>
        </w:rPr>
        <w:t xml:space="preserve">Verlenging 30 sec. </w:t>
      </w:r>
    </w:p>
    <w:p w14:paraId="3BE4F8E2" w14:textId="77777777" w:rsidR="00F060D7" w:rsidRPr="00633598" w:rsidRDefault="00F060D7" w:rsidP="005E256D">
      <w:pPr>
        <w:spacing w:after="0"/>
        <w:rPr>
          <w:b/>
          <w:bCs/>
          <w:sz w:val="24"/>
          <w:szCs w:val="24"/>
          <w:u w:val="single"/>
        </w:rPr>
      </w:pPr>
      <w:r w:rsidRPr="00633598">
        <w:rPr>
          <w:b/>
          <w:bCs/>
          <w:sz w:val="24"/>
          <w:szCs w:val="24"/>
          <w:u w:val="single"/>
        </w:rPr>
        <w:t>Regels non contact sparring</w:t>
      </w:r>
    </w:p>
    <w:p w14:paraId="5A2CCD2B" w14:textId="60941DAA" w:rsidR="00F060D7" w:rsidRPr="00F81F87" w:rsidRDefault="00F060D7" w:rsidP="00F81F87">
      <w:pPr>
        <w:pStyle w:val="Lijstalinea"/>
        <w:numPr>
          <w:ilvl w:val="0"/>
          <w:numId w:val="12"/>
        </w:numPr>
        <w:spacing w:after="0"/>
        <w:rPr>
          <w:sz w:val="24"/>
          <w:szCs w:val="24"/>
        </w:rPr>
      </w:pPr>
      <w:r w:rsidRPr="00F81F87">
        <w:rPr>
          <w:sz w:val="24"/>
          <w:szCs w:val="24"/>
        </w:rPr>
        <w:t>Er wordt geen contact gemaakt met de tegenstander</w:t>
      </w:r>
    </w:p>
    <w:p w14:paraId="03C7C703" w14:textId="02403CF3" w:rsidR="00F060D7" w:rsidRPr="00F81F87" w:rsidRDefault="00F060D7" w:rsidP="00F81F87">
      <w:pPr>
        <w:pStyle w:val="Lijstalinea"/>
        <w:numPr>
          <w:ilvl w:val="0"/>
          <w:numId w:val="12"/>
        </w:numPr>
        <w:spacing w:after="0"/>
        <w:rPr>
          <w:sz w:val="24"/>
          <w:szCs w:val="24"/>
        </w:rPr>
      </w:pPr>
      <w:r w:rsidRPr="00F81F87">
        <w:rPr>
          <w:sz w:val="24"/>
          <w:szCs w:val="24"/>
        </w:rPr>
        <w:t>Er wordt geen bescherming gedragen</w:t>
      </w:r>
    </w:p>
    <w:p w14:paraId="222A7025" w14:textId="33D7D106" w:rsidR="00F060D7" w:rsidRPr="00F81F87" w:rsidRDefault="00F060D7" w:rsidP="00F81F87">
      <w:pPr>
        <w:pStyle w:val="Lijstalinea"/>
        <w:numPr>
          <w:ilvl w:val="0"/>
          <w:numId w:val="12"/>
        </w:numPr>
        <w:spacing w:after="0"/>
        <w:rPr>
          <w:sz w:val="24"/>
          <w:szCs w:val="24"/>
        </w:rPr>
      </w:pPr>
      <w:r w:rsidRPr="00F81F87">
        <w:rPr>
          <w:sz w:val="24"/>
          <w:szCs w:val="24"/>
        </w:rPr>
        <w:t>De deelnemer treed samen met de coach aan bij het veld</w:t>
      </w:r>
    </w:p>
    <w:p w14:paraId="145A9F44" w14:textId="203C628B" w:rsidR="00923144" w:rsidRPr="00F81F87" w:rsidRDefault="00F060D7" w:rsidP="00F81F87">
      <w:pPr>
        <w:pStyle w:val="Lijstalinea"/>
        <w:numPr>
          <w:ilvl w:val="0"/>
          <w:numId w:val="12"/>
        </w:numPr>
        <w:spacing w:after="0"/>
        <w:rPr>
          <w:sz w:val="24"/>
          <w:szCs w:val="24"/>
        </w:rPr>
      </w:pPr>
      <w:r w:rsidRPr="00F81F87">
        <w:rPr>
          <w:sz w:val="24"/>
          <w:szCs w:val="24"/>
        </w:rPr>
        <w:t xml:space="preserve">Er wordt beoordeeld op realistische technieken (boven de band en geoorloofde </w:t>
      </w:r>
      <w:r w:rsidR="00923144" w:rsidRPr="00F81F87">
        <w:rPr>
          <w:sz w:val="24"/>
          <w:szCs w:val="24"/>
        </w:rPr>
        <w:t>r</w:t>
      </w:r>
      <w:r w:rsidRPr="00F81F87">
        <w:rPr>
          <w:sz w:val="24"/>
          <w:szCs w:val="24"/>
        </w:rPr>
        <w:t>aakvlakken),originaliteit en moeilijkheidsgraad van de technieken</w:t>
      </w:r>
    </w:p>
    <w:p w14:paraId="3EEFB5E6" w14:textId="77777777" w:rsidR="00923144" w:rsidRDefault="00923144" w:rsidP="005E256D">
      <w:pPr>
        <w:spacing w:after="0"/>
        <w:rPr>
          <w:sz w:val="24"/>
          <w:szCs w:val="24"/>
        </w:rPr>
      </w:pPr>
    </w:p>
    <w:p w14:paraId="6E84A5BB" w14:textId="77777777" w:rsidR="00923144" w:rsidRDefault="00923144" w:rsidP="005E256D">
      <w:pPr>
        <w:spacing w:after="0"/>
        <w:rPr>
          <w:sz w:val="24"/>
          <w:szCs w:val="24"/>
        </w:rPr>
      </w:pPr>
    </w:p>
    <w:p w14:paraId="5F77A403" w14:textId="77777777" w:rsidR="00923144" w:rsidRDefault="00923144" w:rsidP="005E256D">
      <w:pPr>
        <w:spacing w:after="0"/>
        <w:rPr>
          <w:sz w:val="24"/>
          <w:szCs w:val="24"/>
        </w:rPr>
      </w:pPr>
    </w:p>
    <w:p w14:paraId="124D22B7" w14:textId="77777777" w:rsidR="00923144" w:rsidRDefault="00923144" w:rsidP="005E256D">
      <w:pPr>
        <w:spacing w:after="0"/>
        <w:rPr>
          <w:sz w:val="24"/>
          <w:szCs w:val="24"/>
        </w:rPr>
      </w:pPr>
    </w:p>
    <w:p w14:paraId="1DB7AA47" w14:textId="77777777" w:rsidR="00923144" w:rsidRDefault="00923144" w:rsidP="005E256D">
      <w:pPr>
        <w:spacing w:after="0"/>
        <w:rPr>
          <w:sz w:val="24"/>
          <w:szCs w:val="24"/>
        </w:rPr>
      </w:pPr>
    </w:p>
    <w:p w14:paraId="323A03CD" w14:textId="77777777" w:rsidR="00923144" w:rsidRDefault="00923144" w:rsidP="005E256D">
      <w:pPr>
        <w:spacing w:after="0"/>
        <w:rPr>
          <w:sz w:val="24"/>
          <w:szCs w:val="24"/>
        </w:rPr>
      </w:pPr>
    </w:p>
    <w:p w14:paraId="7192FCC9" w14:textId="77777777" w:rsidR="00923144" w:rsidRDefault="00923144" w:rsidP="005E256D">
      <w:pPr>
        <w:spacing w:after="0"/>
        <w:rPr>
          <w:sz w:val="24"/>
          <w:szCs w:val="24"/>
        </w:rPr>
      </w:pPr>
    </w:p>
    <w:p w14:paraId="11F91C0C" w14:textId="77777777" w:rsidR="00923144" w:rsidRDefault="00923144" w:rsidP="005E256D">
      <w:pPr>
        <w:spacing w:after="0"/>
        <w:rPr>
          <w:sz w:val="24"/>
          <w:szCs w:val="24"/>
        </w:rPr>
      </w:pPr>
    </w:p>
    <w:p w14:paraId="01EF9283" w14:textId="77777777" w:rsidR="00923144" w:rsidRDefault="00923144" w:rsidP="005E256D">
      <w:pPr>
        <w:spacing w:after="0"/>
        <w:rPr>
          <w:sz w:val="24"/>
          <w:szCs w:val="24"/>
        </w:rPr>
      </w:pPr>
    </w:p>
    <w:p w14:paraId="13054FBA" w14:textId="77777777" w:rsidR="00923144" w:rsidRDefault="00923144" w:rsidP="005E256D">
      <w:pPr>
        <w:spacing w:after="0"/>
        <w:rPr>
          <w:sz w:val="24"/>
          <w:szCs w:val="24"/>
        </w:rPr>
      </w:pPr>
    </w:p>
    <w:p w14:paraId="49C5CFE9" w14:textId="77777777" w:rsidR="00923144" w:rsidRDefault="00923144" w:rsidP="005E256D">
      <w:pPr>
        <w:spacing w:after="0"/>
        <w:rPr>
          <w:sz w:val="24"/>
          <w:szCs w:val="24"/>
        </w:rPr>
      </w:pPr>
    </w:p>
    <w:p w14:paraId="7AEA93C0" w14:textId="77777777" w:rsidR="00923144" w:rsidRDefault="00923144" w:rsidP="005E256D">
      <w:pPr>
        <w:spacing w:after="0"/>
        <w:rPr>
          <w:sz w:val="24"/>
          <w:szCs w:val="24"/>
        </w:rPr>
      </w:pPr>
    </w:p>
    <w:p w14:paraId="06C9C700" w14:textId="77777777" w:rsidR="00923144" w:rsidRDefault="00923144" w:rsidP="005E256D">
      <w:pPr>
        <w:spacing w:after="0"/>
        <w:rPr>
          <w:sz w:val="24"/>
          <w:szCs w:val="24"/>
        </w:rPr>
      </w:pPr>
    </w:p>
    <w:p w14:paraId="1613C697" w14:textId="77777777" w:rsidR="00923144" w:rsidRDefault="00923144" w:rsidP="005E256D">
      <w:pPr>
        <w:spacing w:after="0"/>
        <w:rPr>
          <w:sz w:val="24"/>
          <w:szCs w:val="24"/>
        </w:rPr>
      </w:pPr>
    </w:p>
    <w:p w14:paraId="60CA89A4" w14:textId="77777777" w:rsidR="00923144" w:rsidRDefault="00923144" w:rsidP="005E256D">
      <w:pPr>
        <w:spacing w:after="0"/>
        <w:rPr>
          <w:sz w:val="24"/>
          <w:szCs w:val="24"/>
        </w:rPr>
      </w:pPr>
    </w:p>
    <w:p w14:paraId="44DCCFB9" w14:textId="77777777" w:rsidR="00923144" w:rsidRDefault="00923144" w:rsidP="005E256D">
      <w:pPr>
        <w:spacing w:after="0"/>
        <w:rPr>
          <w:sz w:val="24"/>
          <w:szCs w:val="24"/>
        </w:rPr>
      </w:pPr>
    </w:p>
    <w:p w14:paraId="040C4057" w14:textId="77777777" w:rsidR="00923144" w:rsidRDefault="00923144" w:rsidP="005E256D">
      <w:pPr>
        <w:spacing w:after="0"/>
        <w:rPr>
          <w:sz w:val="24"/>
          <w:szCs w:val="24"/>
        </w:rPr>
      </w:pPr>
    </w:p>
    <w:p w14:paraId="3D7E4A00" w14:textId="77777777" w:rsidR="00923144" w:rsidRDefault="00923144" w:rsidP="005E256D">
      <w:pPr>
        <w:spacing w:after="0"/>
        <w:rPr>
          <w:sz w:val="24"/>
          <w:szCs w:val="24"/>
        </w:rPr>
      </w:pPr>
    </w:p>
    <w:p w14:paraId="121A15CE" w14:textId="77777777" w:rsidR="00923144" w:rsidRDefault="00923144" w:rsidP="005E256D">
      <w:pPr>
        <w:spacing w:after="0"/>
        <w:rPr>
          <w:sz w:val="24"/>
          <w:szCs w:val="24"/>
        </w:rPr>
      </w:pPr>
    </w:p>
    <w:p w14:paraId="178E1377" w14:textId="77777777" w:rsidR="00923144" w:rsidRDefault="00923144" w:rsidP="005E256D">
      <w:pPr>
        <w:spacing w:after="0"/>
        <w:rPr>
          <w:sz w:val="24"/>
          <w:szCs w:val="24"/>
        </w:rPr>
      </w:pPr>
    </w:p>
    <w:p w14:paraId="1002C1E6" w14:textId="77777777" w:rsidR="00923144" w:rsidRDefault="00923144" w:rsidP="005E256D">
      <w:pPr>
        <w:spacing w:after="0"/>
        <w:rPr>
          <w:sz w:val="24"/>
          <w:szCs w:val="24"/>
        </w:rPr>
      </w:pPr>
    </w:p>
    <w:p w14:paraId="15FB87C5" w14:textId="77777777" w:rsidR="00104911" w:rsidRDefault="00104911" w:rsidP="005E256D">
      <w:pPr>
        <w:spacing w:after="0"/>
        <w:rPr>
          <w:sz w:val="24"/>
          <w:szCs w:val="24"/>
        </w:rPr>
      </w:pPr>
    </w:p>
    <w:p w14:paraId="6E9E0DA9" w14:textId="77777777" w:rsidR="00104911" w:rsidRDefault="00104911" w:rsidP="005E256D">
      <w:pPr>
        <w:spacing w:after="0"/>
        <w:rPr>
          <w:sz w:val="24"/>
          <w:szCs w:val="24"/>
        </w:rPr>
      </w:pPr>
    </w:p>
    <w:p w14:paraId="657A96AC" w14:textId="77777777" w:rsidR="00104911" w:rsidRDefault="00104911" w:rsidP="005E256D">
      <w:pPr>
        <w:spacing w:after="0"/>
        <w:rPr>
          <w:sz w:val="24"/>
          <w:szCs w:val="24"/>
        </w:rPr>
      </w:pPr>
    </w:p>
    <w:p w14:paraId="4D9CB3C7" w14:textId="77777777" w:rsidR="00104911" w:rsidRDefault="00104911" w:rsidP="005E256D">
      <w:pPr>
        <w:spacing w:after="0"/>
        <w:rPr>
          <w:sz w:val="24"/>
          <w:szCs w:val="24"/>
        </w:rPr>
      </w:pPr>
    </w:p>
    <w:p w14:paraId="7E3B3AA6" w14:textId="77777777" w:rsidR="00104911" w:rsidRDefault="00104911" w:rsidP="005E256D">
      <w:pPr>
        <w:spacing w:after="0"/>
        <w:rPr>
          <w:sz w:val="24"/>
          <w:szCs w:val="24"/>
        </w:rPr>
      </w:pPr>
    </w:p>
    <w:p w14:paraId="30087E7E" w14:textId="77777777" w:rsidR="00104911" w:rsidRDefault="00104911" w:rsidP="005E256D">
      <w:pPr>
        <w:spacing w:after="0"/>
        <w:rPr>
          <w:sz w:val="24"/>
          <w:szCs w:val="24"/>
        </w:rPr>
      </w:pPr>
    </w:p>
    <w:p w14:paraId="29C7CE14" w14:textId="77777777" w:rsidR="00104911" w:rsidRDefault="00104911" w:rsidP="005E256D">
      <w:pPr>
        <w:spacing w:after="0"/>
        <w:rPr>
          <w:sz w:val="24"/>
          <w:szCs w:val="24"/>
        </w:rPr>
      </w:pPr>
    </w:p>
    <w:p w14:paraId="4AFCE7A1" w14:textId="77777777" w:rsidR="00104911" w:rsidRDefault="00104911" w:rsidP="005E256D">
      <w:pPr>
        <w:spacing w:after="0"/>
        <w:rPr>
          <w:sz w:val="24"/>
          <w:szCs w:val="24"/>
        </w:rPr>
      </w:pPr>
    </w:p>
    <w:p w14:paraId="66028AB3" w14:textId="77777777" w:rsidR="00104911" w:rsidRDefault="00104911" w:rsidP="005E256D">
      <w:pPr>
        <w:spacing w:after="0"/>
        <w:rPr>
          <w:sz w:val="24"/>
          <w:szCs w:val="24"/>
        </w:rPr>
      </w:pPr>
    </w:p>
    <w:p w14:paraId="030E41FA" w14:textId="0A8FF396" w:rsidR="00F060D7" w:rsidRPr="00923144" w:rsidRDefault="00F060D7" w:rsidP="005E256D">
      <w:pPr>
        <w:spacing w:after="0"/>
        <w:rPr>
          <w:b/>
          <w:bCs/>
          <w:sz w:val="32"/>
          <w:szCs w:val="32"/>
          <w:u w:val="single"/>
        </w:rPr>
      </w:pPr>
      <w:r w:rsidRPr="00923144">
        <w:rPr>
          <w:b/>
          <w:bCs/>
          <w:sz w:val="32"/>
          <w:szCs w:val="32"/>
          <w:u w:val="single"/>
        </w:rPr>
        <w:lastRenderedPageBreak/>
        <w:t xml:space="preserve">Reglement sparring </w:t>
      </w:r>
    </w:p>
    <w:p w14:paraId="5505C01A" w14:textId="77777777" w:rsidR="00F060D7" w:rsidRPr="00633598" w:rsidRDefault="00F060D7" w:rsidP="005E256D">
      <w:pPr>
        <w:spacing w:after="0"/>
        <w:rPr>
          <w:b/>
          <w:bCs/>
          <w:sz w:val="24"/>
          <w:szCs w:val="24"/>
          <w:u w:val="single"/>
        </w:rPr>
      </w:pPr>
      <w:r w:rsidRPr="00633598">
        <w:rPr>
          <w:b/>
          <w:bCs/>
          <w:sz w:val="24"/>
          <w:szCs w:val="24"/>
          <w:u w:val="single"/>
        </w:rPr>
        <w:t>Beschermers</w:t>
      </w:r>
    </w:p>
    <w:p w14:paraId="2ECD850C" w14:textId="728DB68C" w:rsidR="00F060D7" w:rsidRPr="008C37D6" w:rsidRDefault="00F060D7" w:rsidP="008C37D6">
      <w:pPr>
        <w:pStyle w:val="Lijstalinea"/>
        <w:numPr>
          <w:ilvl w:val="0"/>
          <w:numId w:val="14"/>
        </w:numPr>
        <w:spacing w:after="0"/>
        <w:rPr>
          <w:sz w:val="24"/>
          <w:szCs w:val="24"/>
        </w:rPr>
      </w:pPr>
      <w:r w:rsidRPr="008C37D6">
        <w:rPr>
          <w:sz w:val="24"/>
          <w:szCs w:val="24"/>
        </w:rPr>
        <w:t>Ge</w:t>
      </w:r>
      <w:r w:rsidR="005D2B10">
        <w:rPr>
          <w:sz w:val="24"/>
          <w:szCs w:val="24"/>
        </w:rPr>
        <w:t xml:space="preserve">sloten </w:t>
      </w:r>
      <w:r w:rsidRPr="008C37D6">
        <w:rPr>
          <w:sz w:val="24"/>
          <w:szCs w:val="24"/>
        </w:rPr>
        <w:t>bokshandschoenen</w:t>
      </w:r>
      <w:r w:rsidR="005D2B10">
        <w:rPr>
          <w:sz w:val="24"/>
          <w:szCs w:val="24"/>
        </w:rPr>
        <w:t xml:space="preserve"> zijn </w:t>
      </w:r>
      <w:r w:rsidR="005D2B10" w:rsidRPr="00760407">
        <w:rPr>
          <w:b/>
          <w:bCs/>
          <w:sz w:val="24"/>
          <w:szCs w:val="24"/>
        </w:rPr>
        <w:t>niet</w:t>
      </w:r>
      <w:r w:rsidRPr="008C37D6">
        <w:rPr>
          <w:sz w:val="24"/>
          <w:szCs w:val="24"/>
        </w:rPr>
        <w:t xml:space="preserve"> toegestaan, handschoenen moeten gesloten vingers en</w:t>
      </w:r>
      <w:r w:rsidR="00F81F87" w:rsidRPr="008C37D6">
        <w:rPr>
          <w:sz w:val="24"/>
          <w:szCs w:val="24"/>
        </w:rPr>
        <w:t xml:space="preserve"> </w:t>
      </w:r>
      <w:r w:rsidRPr="008C37D6">
        <w:rPr>
          <w:sz w:val="24"/>
          <w:szCs w:val="24"/>
        </w:rPr>
        <w:t xml:space="preserve">een open handpalm hebben. </w:t>
      </w:r>
    </w:p>
    <w:p w14:paraId="1D75E4EB" w14:textId="26492B43" w:rsidR="00F060D7" w:rsidRPr="008C37D6" w:rsidRDefault="00F060D7" w:rsidP="008C37D6">
      <w:pPr>
        <w:pStyle w:val="Lijstalinea"/>
        <w:numPr>
          <w:ilvl w:val="0"/>
          <w:numId w:val="14"/>
        </w:numPr>
        <w:spacing w:after="0"/>
        <w:rPr>
          <w:sz w:val="24"/>
          <w:szCs w:val="24"/>
        </w:rPr>
      </w:pPr>
      <w:r w:rsidRPr="008C37D6">
        <w:rPr>
          <w:sz w:val="24"/>
          <w:szCs w:val="24"/>
        </w:rPr>
        <w:t xml:space="preserve">Zachte scheen en onderarm bescherming toegestaan. </w:t>
      </w:r>
    </w:p>
    <w:p w14:paraId="4EDBD0C1" w14:textId="001B1CA6" w:rsidR="00F060D7" w:rsidRPr="008C37D6" w:rsidRDefault="00F060D7" w:rsidP="008C37D6">
      <w:pPr>
        <w:pStyle w:val="Lijstalinea"/>
        <w:numPr>
          <w:ilvl w:val="0"/>
          <w:numId w:val="14"/>
        </w:numPr>
        <w:spacing w:after="0"/>
        <w:rPr>
          <w:sz w:val="24"/>
          <w:szCs w:val="24"/>
        </w:rPr>
      </w:pPr>
      <w:r w:rsidRPr="008C37D6">
        <w:rPr>
          <w:sz w:val="24"/>
          <w:szCs w:val="24"/>
        </w:rPr>
        <w:t xml:space="preserve">Kruisbeschermer </w:t>
      </w:r>
      <w:r w:rsidRPr="00760407">
        <w:rPr>
          <w:b/>
          <w:bCs/>
          <w:sz w:val="24"/>
          <w:szCs w:val="24"/>
        </w:rPr>
        <w:t>verplicht</w:t>
      </w:r>
      <w:r w:rsidRPr="008C37D6">
        <w:rPr>
          <w:sz w:val="24"/>
          <w:szCs w:val="24"/>
        </w:rPr>
        <w:t xml:space="preserve"> voor heren. </w:t>
      </w:r>
    </w:p>
    <w:p w14:paraId="61E45D98" w14:textId="06A9C394" w:rsidR="00F060D7" w:rsidRPr="008C37D6" w:rsidRDefault="00F060D7" w:rsidP="008C37D6">
      <w:pPr>
        <w:pStyle w:val="Lijstalinea"/>
        <w:numPr>
          <w:ilvl w:val="0"/>
          <w:numId w:val="14"/>
        </w:numPr>
        <w:spacing w:after="0"/>
        <w:rPr>
          <w:sz w:val="24"/>
          <w:szCs w:val="24"/>
        </w:rPr>
      </w:pPr>
      <w:r w:rsidRPr="008C37D6">
        <w:rPr>
          <w:sz w:val="24"/>
          <w:szCs w:val="24"/>
        </w:rPr>
        <w:t xml:space="preserve">Hand- en voet bescherming </w:t>
      </w:r>
      <w:r w:rsidRPr="00760407">
        <w:rPr>
          <w:b/>
          <w:bCs/>
          <w:sz w:val="24"/>
          <w:szCs w:val="24"/>
        </w:rPr>
        <w:t>verplicht</w:t>
      </w:r>
      <w:r w:rsidRPr="008C37D6">
        <w:rPr>
          <w:sz w:val="24"/>
          <w:szCs w:val="24"/>
        </w:rPr>
        <w:t xml:space="preserve"> voor iedereen. </w:t>
      </w:r>
    </w:p>
    <w:p w14:paraId="10E77620" w14:textId="307D3ECD" w:rsidR="00F060D7" w:rsidRPr="008C37D6" w:rsidRDefault="00F060D7" w:rsidP="008C37D6">
      <w:pPr>
        <w:pStyle w:val="Lijstalinea"/>
        <w:numPr>
          <w:ilvl w:val="0"/>
          <w:numId w:val="14"/>
        </w:numPr>
        <w:spacing w:after="0"/>
        <w:rPr>
          <w:sz w:val="24"/>
          <w:szCs w:val="24"/>
        </w:rPr>
      </w:pPr>
      <w:r w:rsidRPr="008C37D6">
        <w:rPr>
          <w:sz w:val="24"/>
          <w:szCs w:val="24"/>
        </w:rPr>
        <w:t xml:space="preserve">Hoofdbeschermer </w:t>
      </w:r>
      <w:r w:rsidRPr="00760407">
        <w:rPr>
          <w:b/>
          <w:bCs/>
          <w:sz w:val="24"/>
          <w:szCs w:val="24"/>
        </w:rPr>
        <w:t>verplicht</w:t>
      </w:r>
      <w:r w:rsidRPr="008C37D6">
        <w:rPr>
          <w:sz w:val="24"/>
          <w:szCs w:val="24"/>
        </w:rPr>
        <w:t xml:space="preserve"> voor iedereen. </w:t>
      </w:r>
    </w:p>
    <w:p w14:paraId="1AAB5E4D" w14:textId="3B89942F" w:rsidR="00F060D7" w:rsidRPr="008C37D6" w:rsidRDefault="00F060D7" w:rsidP="008C37D6">
      <w:pPr>
        <w:pStyle w:val="Lijstalinea"/>
        <w:numPr>
          <w:ilvl w:val="0"/>
          <w:numId w:val="14"/>
        </w:numPr>
        <w:spacing w:after="0"/>
        <w:rPr>
          <w:sz w:val="24"/>
          <w:szCs w:val="24"/>
        </w:rPr>
      </w:pPr>
      <w:r w:rsidRPr="008C37D6">
        <w:rPr>
          <w:sz w:val="24"/>
          <w:szCs w:val="24"/>
        </w:rPr>
        <w:t xml:space="preserve">Mondbescherming </w:t>
      </w:r>
      <w:r w:rsidRPr="00760407">
        <w:rPr>
          <w:b/>
          <w:bCs/>
          <w:sz w:val="24"/>
          <w:szCs w:val="24"/>
        </w:rPr>
        <w:t>verplicht</w:t>
      </w:r>
      <w:r w:rsidRPr="008C37D6">
        <w:rPr>
          <w:sz w:val="24"/>
          <w:szCs w:val="24"/>
        </w:rPr>
        <w:t xml:space="preserve"> voor iedereen.</w:t>
      </w:r>
    </w:p>
    <w:p w14:paraId="3B4D7E0C" w14:textId="77777777" w:rsidR="00F060D7" w:rsidRPr="00633598" w:rsidRDefault="00F060D7" w:rsidP="005E256D">
      <w:pPr>
        <w:spacing w:after="0"/>
        <w:rPr>
          <w:b/>
          <w:bCs/>
          <w:sz w:val="24"/>
          <w:szCs w:val="24"/>
          <w:u w:val="single"/>
        </w:rPr>
      </w:pPr>
      <w:r w:rsidRPr="00633598">
        <w:rPr>
          <w:b/>
          <w:bCs/>
          <w:sz w:val="24"/>
          <w:szCs w:val="24"/>
          <w:u w:val="single"/>
        </w:rPr>
        <w:t>Puntentelling</w:t>
      </w:r>
    </w:p>
    <w:p w14:paraId="26E9768A" w14:textId="5EAC936E" w:rsidR="00F060D7" w:rsidRPr="008C37D6" w:rsidRDefault="00F060D7" w:rsidP="008C37D6">
      <w:pPr>
        <w:pStyle w:val="Lijstalinea"/>
        <w:numPr>
          <w:ilvl w:val="0"/>
          <w:numId w:val="15"/>
        </w:numPr>
        <w:spacing w:after="0"/>
        <w:rPr>
          <w:sz w:val="24"/>
          <w:szCs w:val="24"/>
        </w:rPr>
      </w:pPr>
      <w:r w:rsidRPr="008C37D6">
        <w:rPr>
          <w:sz w:val="24"/>
          <w:szCs w:val="24"/>
        </w:rPr>
        <w:t>1 Punt voor alle handtechnieken op hoofd en borst.</w:t>
      </w:r>
    </w:p>
    <w:p w14:paraId="6575605A" w14:textId="5D3C4464" w:rsidR="00F060D7" w:rsidRPr="008C37D6" w:rsidRDefault="008C37D6" w:rsidP="008C37D6">
      <w:pPr>
        <w:pStyle w:val="Lijstalinea"/>
        <w:numPr>
          <w:ilvl w:val="0"/>
          <w:numId w:val="15"/>
        </w:numPr>
        <w:spacing w:after="0"/>
        <w:rPr>
          <w:sz w:val="24"/>
          <w:szCs w:val="24"/>
        </w:rPr>
      </w:pPr>
      <w:r w:rsidRPr="008C37D6">
        <w:rPr>
          <w:sz w:val="24"/>
          <w:szCs w:val="24"/>
        </w:rPr>
        <w:t xml:space="preserve">2 </w:t>
      </w:r>
      <w:r w:rsidR="00F060D7" w:rsidRPr="008C37D6">
        <w:rPr>
          <w:sz w:val="24"/>
          <w:szCs w:val="24"/>
        </w:rPr>
        <w:t>Punten voor alle trappen op de borst.</w:t>
      </w:r>
    </w:p>
    <w:p w14:paraId="62FE3CD4" w14:textId="093C2E76" w:rsidR="00F060D7" w:rsidRPr="008C37D6" w:rsidRDefault="00F060D7" w:rsidP="008C37D6">
      <w:pPr>
        <w:pStyle w:val="Lijstalinea"/>
        <w:numPr>
          <w:ilvl w:val="0"/>
          <w:numId w:val="15"/>
        </w:numPr>
        <w:spacing w:after="0"/>
        <w:rPr>
          <w:sz w:val="24"/>
          <w:szCs w:val="24"/>
        </w:rPr>
      </w:pPr>
      <w:r w:rsidRPr="008C37D6">
        <w:rPr>
          <w:sz w:val="24"/>
          <w:szCs w:val="24"/>
        </w:rPr>
        <w:t>3 Punten voor alle trappen op het hoofd.</w:t>
      </w:r>
    </w:p>
    <w:p w14:paraId="552A4D8B" w14:textId="4F6D43E0" w:rsidR="00F169D6" w:rsidRDefault="00F169D6">
      <w:pPr>
        <w:rPr>
          <w:sz w:val="24"/>
          <w:szCs w:val="24"/>
        </w:rPr>
      </w:pPr>
      <w:r>
        <w:rPr>
          <w:sz w:val="24"/>
          <w:szCs w:val="24"/>
        </w:rPr>
        <w:br w:type="page"/>
      </w:r>
    </w:p>
    <w:p w14:paraId="2DD1D77F" w14:textId="77777777" w:rsidR="00ED26C9" w:rsidRPr="00B22C70" w:rsidRDefault="00ED26C9" w:rsidP="005E256D">
      <w:pPr>
        <w:spacing w:after="0"/>
        <w:rPr>
          <w:sz w:val="24"/>
          <w:szCs w:val="24"/>
        </w:rPr>
      </w:pPr>
    </w:p>
    <w:p w14:paraId="53B4A54F" w14:textId="77777777" w:rsidR="00F060D7" w:rsidRPr="00ED26C9" w:rsidRDefault="00F060D7" w:rsidP="005E256D">
      <w:pPr>
        <w:spacing w:after="0"/>
        <w:rPr>
          <w:b/>
          <w:bCs/>
          <w:sz w:val="32"/>
          <w:szCs w:val="32"/>
          <w:u w:val="single"/>
        </w:rPr>
      </w:pPr>
      <w:r w:rsidRPr="00ED26C9">
        <w:rPr>
          <w:b/>
          <w:bCs/>
          <w:sz w:val="32"/>
          <w:szCs w:val="32"/>
          <w:u w:val="single"/>
        </w:rPr>
        <w:t>Scheidsrechters</w:t>
      </w:r>
    </w:p>
    <w:p w14:paraId="54369E8A" w14:textId="77777777" w:rsidR="00F060D7" w:rsidRPr="00B22C70" w:rsidRDefault="00F060D7" w:rsidP="005E256D">
      <w:pPr>
        <w:spacing w:after="0"/>
        <w:rPr>
          <w:sz w:val="24"/>
          <w:szCs w:val="24"/>
        </w:rPr>
      </w:pPr>
      <w:r w:rsidRPr="00B22C70">
        <w:rPr>
          <w:sz w:val="24"/>
          <w:szCs w:val="24"/>
        </w:rPr>
        <w:t>Iedere deelnemende school wordt verzocht om scheidsrechter(s) te leveren.</w:t>
      </w:r>
    </w:p>
    <w:p w14:paraId="4E6D01FA" w14:textId="77777777" w:rsidR="00F060D7" w:rsidRPr="008C37D6" w:rsidRDefault="00F060D7" w:rsidP="008C37D6">
      <w:pPr>
        <w:pStyle w:val="Lijstalinea"/>
        <w:numPr>
          <w:ilvl w:val="0"/>
          <w:numId w:val="13"/>
        </w:numPr>
        <w:spacing w:after="0"/>
        <w:rPr>
          <w:sz w:val="24"/>
          <w:szCs w:val="24"/>
        </w:rPr>
      </w:pPr>
      <w:r w:rsidRPr="008C37D6">
        <w:rPr>
          <w:sz w:val="24"/>
          <w:szCs w:val="24"/>
        </w:rPr>
        <w:t xml:space="preserve">1 t/m 6 deelnemers 1 scheidsrechter </w:t>
      </w:r>
    </w:p>
    <w:p w14:paraId="46F1B899" w14:textId="77777777" w:rsidR="00F060D7" w:rsidRPr="008C37D6" w:rsidRDefault="00F060D7" w:rsidP="008C37D6">
      <w:pPr>
        <w:pStyle w:val="Lijstalinea"/>
        <w:numPr>
          <w:ilvl w:val="0"/>
          <w:numId w:val="13"/>
        </w:numPr>
        <w:spacing w:after="0"/>
        <w:rPr>
          <w:sz w:val="24"/>
          <w:szCs w:val="24"/>
        </w:rPr>
      </w:pPr>
      <w:r w:rsidRPr="008C37D6">
        <w:rPr>
          <w:sz w:val="24"/>
          <w:szCs w:val="24"/>
        </w:rPr>
        <w:t xml:space="preserve">7 t/m 12 deelnemers 2 scheidsrechters </w:t>
      </w:r>
    </w:p>
    <w:p w14:paraId="4243AB2F" w14:textId="77777777" w:rsidR="00F060D7" w:rsidRPr="008C37D6" w:rsidRDefault="00F060D7" w:rsidP="008C37D6">
      <w:pPr>
        <w:pStyle w:val="Lijstalinea"/>
        <w:numPr>
          <w:ilvl w:val="0"/>
          <w:numId w:val="13"/>
        </w:numPr>
        <w:spacing w:after="0"/>
        <w:rPr>
          <w:sz w:val="24"/>
          <w:szCs w:val="24"/>
        </w:rPr>
      </w:pPr>
      <w:r w:rsidRPr="008C37D6">
        <w:rPr>
          <w:sz w:val="24"/>
          <w:szCs w:val="24"/>
        </w:rPr>
        <w:t xml:space="preserve">13 of meer deelnemers 3 scheidsrechters (waarvan 1 matscheidsrechter) </w:t>
      </w:r>
    </w:p>
    <w:p w14:paraId="390B0F9A" w14:textId="77777777" w:rsidR="00F060D7" w:rsidRPr="008C37D6" w:rsidRDefault="00F060D7" w:rsidP="005E256D">
      <w:pPr>
        <w:spacing w:after="0"/>
        <w:rPr>
          <w:b/>
          <w:bCs/>
          <w:sz w:val="24"/>
          <w:szCs w:val="24"/>
          <w:u w:val="single"/>
        </w:rPr>
      </w:pPr>
      <w:r w:rsidRPr="008C37D6">
        <w:rPr>
          <w:b/>
          <w:bCs/>
          <w:sz w:val="24"/>
          <w:szCs w:val="24"/>
          <w:u w:val="single"/>
        </w:rPr>
        <w:t>LET OP</w:t>
      </w:r>
    </w:p>
    <w:p w14:paraId="71DCE88B" w14:textId="3649B30D" w:rsidR="00F060D7" w:rsidRPr="00B22C70" w:rsidRDefault="00F060D7" w:rsidP="005E256D">
      <w:pPr>
        <w:spacing w:after="0"/>
        <w:rPr>
          <w:sz w:val="24"/>
          <w:szCs w:val="24"/>
        </w:rPr>
      </w:pPr>
      <w:r w:rsidRPr="00B22C70">
        <w:rPr>
          <w:sz w:val="24"/>
          <w:szCs w:val="24"/>
        </w:rPr>
        <w:t>1) Geen scheidsrechter(s)? Voor iedere ontbrekende of afwezige (zonder passende vervanging) of voortijdig vertrekkende scheidsrechter wordt achteraf een vergoeding van € 50,00 in rekening gebracht.</w:t>
      </w:r>
    </w:p>
    <w:p w14:paraId="42D1FEE1" w14:textId="77777777" w:rsidR="00F060D7" w:rsidRPr="00B22C70" w:rsidRDefault="00F060D7" w:rsidP="005E256D">
      <w:pPr>
        <w:spacing w:after="0"/>
        <w:rPr>
          <w:sz w:val="24"/>
          <w:szCs w:val="24"/>
        </w:rPr>
      </w:pPr>
      <w:r w:rsidRPr="00B22C70">
        <w:rPr>
          <w:sz w:val="24"/>
          <w:szCs w:val="24"/>
        </w:rPr>
        <w:t>2) Wil je meer scheidsrechters leveren dan verplicht? Altijd welkom!</w:t>
      </w:r>
    </w:p>
    <w:p w14:paraId="0D2BC440" w14:textId="77777777" w:rsidR="00F060D7" w:rsidRPr="005E2998" w:rsidRDefault="00F060D7" w:rsidP="005E256D">
      <w:pPr>
        <w:spacing w:after="0"/>
        <w:rPr>
          <w:b/>
          <w:bCs/>
          <w:sz w:val="24"/>
          <w:szCs w:val="24"/>
          <w:u w:val="single"/>
        </w:rPr>
      </w:pPr>
      <w:r w:rsidRPr="005E2998">
        <w:rPr>
          <w:b/>
          <w:bCs/>
          <w:sz w:val="24"/>
          <w:szCs w:val="24"/>
          <w:u w:val="single"/>
        </w:rPr>
        <w:t>Kleding</w:t>
      </w:r>
    </w:p>
    <w:p w14:paraId="23DE5C4A" w14:textId="7A1C143E" w:rsidR="00F060D7" w:rsidRPr="00B22C70" w:rsidRDefault="00F060D7" w:rsidP="005E256D">
      <w:pPr>
        <w:spacing w:after="0"/>
        <w:rPr>
          <w:sz w:val="24"/>
          <w:szCs w:val="24"/>
        </w:rPr>
      </w:pPr>
      <w:r w:rsidRPr="00B22C70">
        <w:rPr>
          <w:sz w:val="24"/>
          <w:szCs w:val="24"/>
        </w:rPr>
        <w:t>Blauwe/zwarte pantalon, blauwe/zwarte colbert, wit overhemd met lange mouwen, blauw stropdas, witte</w:t>
      </w:r>
      <w:r w:rsidR="008C37D6">
        <w:rPr>
          <w:sz w:val="24"/>
          <w:szCs w:val="24"/>
        </w:rPr>
        <w:t xml:space="preserve"> </w:t>
      </w:r>
      <w:r w:rsidRPr="00B22C70">
        <w:rPr>
          <w:sz w:val="24"/>
          <w:szCs w:val="24"/>
        </w:rPr>
        <w:t xml:space="preserve">sokken en witte </w:t>
      </w:r>
      <w:r w:rsidR="008C37D6">
        <w:rPr>
          <w:sz w:val="24"/>
          <w:szCs w:val="24"/>
        </w:rPr>
        <w:t>sportschoenen</w:t>
      </w:r>
      <w:r w:rsidRPr="00B22C70">
        <w:rPr>
          <w:sz w:val="24"/>
          <w:szCs w:val="24"/>
        </w:rPr>
        <w:t xml:space="preserve">. </w:t>
      </w:r>
    </w:p>
    <w:p w14:paraId="24873D2E" w14:textId="77777777" w:rsidR="00F060D7" w:rsidRPr="00BA282D" w:rsidRDefault="00F060D7" w:rsidP="005E256D">
      <w:pPr>
        <w:spacing w:after="0"/>
        <w:rPr>
          <w:b/>
          <w:bCs/>
          <w:sz w:val="24"/>
          <w:szCs w:val="24"/>
          <w:u w:val="single"/>
        </w:rPr>
      </w:pPr>
      <w:r w:rsidRPr="00BA282D">
        <w:rPr>
          <w:b/>
          <w:bCs/>
          <w:sz w:val="24"/>
          <w:szCs w:val="24"/>
          <w:u w:val="single"/>
        </w:rPr>
        <w:t>Lunch</w:t>
      </w:r>
    </w:p>
    <w:p w14:paraId="7342CD52" w14:textId="77777777" w:rsidR="00F060D7" w:rsidRPr="00B22C70" w:rsidRDefault="00F060D7" w:rsidP="005E256D">
      <w:pPr>
        <w:spacing w:after="0"/>
        <w:rPr>
          <w:sz w:val="24"/>
          <w:szCs w:val="24"/>
        </w:rPr>
      </w:pPr>
      <w:r w:rsidRPr="00B22C70">
        <w:rPr>
          <w:sz w:val="24"/>
          <w:szCs w:val="24"/>
        </w:rPr>
        <w:t xml:space="preserve">Voor alle scheidsrechters zal er een lunch aanwezig zijn. De pauze tijden worden door de </w:t>
      </w:r>
    </w:p>
    <w:p w14:paraId="64CBCB28" w14:textId="704E3982" w:rsidR="00F060D7" w:rsidRDefault="00F060D7" w:rsidP="005E256D">
      <w:pPr>
        <w:spacing w:after="0"/>
        <w:rPr>
          <w:sz w:val="24"/>
          <w:szCs w:val="24"/>
        </w:rPr>
      </w:pPr>
      <w:r w:rsidRPr="00B22C70">
        <w:rPr>
          <w:sz w:val="24"/>
          <w:szCs w:val="24"/>
        </w:rPr>
        <w:t>hoofdscheidsrechter gecommuniceerd.</w:t>
      </w:r>
    </w:p>
    <w:p w14:paraId="040134F7" w14:textId="024E900D" w:rsidR="005E2998" w:rsidRPr="00F169D6" w:rsidRDefault="005E2998" w:rsidP="005E256D">
      <w:pPr>
        <w:spacing w:after="0"/>
        <w:rPr>
          <w:b/>
          <w:bCs/>
          <w:sz w:val="24"/>
          <w:szCs w:val="24"/>
          <w:u w:val="single"/>
        </w:rPr>
      </w:pPr>
      <w:r w:rsidRPr="00F169D6">
        <w:rPr>
          <w:b/>
          <w:bCs/>
          <w:sz w:val="24"/>
          <w:szCs w:val="24"/>
          <w:u w:val="single"/>
        </w:rPr>
        <w:t>Waarborg</w:t>
      </w:r>
    </w:p>
    <w:p w14:paraId="1AF90111" w14:textId="069BE148" w:rsidR="005E2998" w:rsidRDefault="005E2998" w:rsidP="005E256D">
      <w:pPr>
        <w:spacing w:after="0"/>
        <w:rPr>
          <w:sz w:val="24"/>
          <w:szCs w:val="24"/>
        </w:rPr>
      </w:pPr>
      <w:r>
        <w:rPr>
          <w:sz w:val="24"/>
          <w:szCs w:val="24"/>
        </w:rPr>
        <w:t xml:space="preserve">Elke scheidsrechter, zal een scheidsrechter kaart krijgen. Hij zal </w:t>
      </w:r>
      <w:r w:rsidRPr="00B22C70">
        <w:rPr>
          <w:sz w:val="24"/>
          <w:szCs w:val="24"/>
        </w:rPr>
        <w:t xml:space="preserve"> € </w:t>
      </w:r>
      <w:r>
        <w:rPr>
          <w:sz w:val="24"/>
          <w:szCs w:val="24"/>
        </w:rPr>
        <w:t>10 waarborg moeten inbrengen voor deze kaart. Na een volledige dag scheidsrechter geweest te zijn (of met toestemming van de hoofdscheidsrechter), zal deze</w:t>
      </w:r>
      <w:r w:rsidR="00F169D6">
        <w:rPr>
          <w:sz w:val="24"/>
          <w:szCs w:val="24"/>
        </w:rPr>
        <w:t xml:space="preserve"> kaart terug ingeruild kunnen worden voor de waarborg. </w:t>
      </w:r>
    </w:p>
    <w:p w14:paraId="251E3444" w14:textId="741B1E7B" w:rsidR="00F169D6" w:rsidRPr="00B22C70" w:rsidRDefault="00F169D6" w:rsidP="005E256D">
      <w:pPr>
        <w:spacing w:after="0"/>
        <w:rPr>
          <w:sz w:val="24"/>
          <w:szCs w:val="24"/>
        </w:rPr>
      </w:pPr>
      <w:r>
        <w:rPr>
          <w:sz w:val="24"/>
          <w:szCs w:val="24"/>
        </w:rPr>
        <w:t>Eventuele boekjes of afstempelkaarten kunnen ingediend worden op het einde van de dag, om een bevestiging te mogen ontvangen van hun uitgevoerde taken.</w:t>
      </w:r>
    </w:p>
    <w:p w14:paraId="67642506" w14:textId="38A6A349" w:rsidR="00F060D7" w:rsidRPr="00B22C70" w:rsidRDefault="00F060D7" w:rsidP="005E256D">
      <w:pPr>
        <w:spacing w:after="0"/>
        <w:rPr>
          <w:sz w:val="24"/>
          <w:szCs w:val="24"/>
        </w:rPr>
      </w:pPr>
    </w:p>
    <w:p w14:paraId="2851050D" w14:textId="77777777" w:rsidR="00ED26C9" w:rsidRDefault="00ED26C9" w:rsidP="005E256D">
      <w:pPr>
        <w:spacing w:after="0"/>
        <w:rPr>
          <w:b/>
          <w:bCs/>
          <w:sz w:val="32"/>
          <w:szCs w:val="32"/>
          <w:u w:val="single"/>
        </w:rPr>
      </w:pPr>
    </w:p>
    <w:p w14:paraId="5551EC66" w14:textId="77777777" w:rsidR="00ED26C9" w:rsidRDefault="00ED26C9" w:rsidP="005E256D">
      <w:pPr>
        <w:spacing w:after="0"/>
        <w:rPr>
          <w:b/>
          <w:bCs/>
          <w:sz w:val="32"/>
          <w:szCs w:val="32"/>
          <w:u w:val="single"/>
        </w:rPr>
      </w:pPr>
    </w:p>
    <w:p w14:paraId="2D161378" w14:textId="77777777" w:rsidR="00ED26C9" w:rsidRDefault="00ED26C9" w:rsidP="005E256D">
      <w:pPr>
        <w:spacing w:after="0"/>
        <w:rPr>
          <w:b/>
          <w:bCs/>
          <w:sz w:val="32"/>
          <w:szCs w:val="32"/>
          <w:u w:val="single"/>
        </w:rPr>
      </w:pPr>
    </w:p>
    <w:p w14:paraId="671FCD72" w14:textId="77777777" w:rsidR="00ED26C9" w:rsidRDefault="00ED26C9" w:rsidP="005E256D">
      <w:pPr>
        <w:spacing w:after="0"/>
        <w:rPr>
          <w:b/>
          <w:bCs/>
          <w:sz w:val="32"/>
          <w:szCs w:val="32"/>
          <w:u w:val="single"/>
        </w:rPr>
      </w:pPr>
    </w:p>
    <w:p w14:paraId="4CAD0CAE" w14:textId="77777777" w:rsidR="00ED26C9" w:rsidRDefault="00ED26C9" w:rsidP="005E256D">
      <w:pPr>
        <w:spacing w:after="0"/>
        <w:rPr>
          <w:b/>
          <w:bCs/>
          <w:sz w:val="32"/>
          <w:szCs w:val="32"/>
          <w:u w:val="single"/>
        </w:rPr>
      </w:pPr>
    </w:p>
    <w:p w14:paraId="2A23BD80" w14:textId="77777777" w:rsidR="00ED26C9" w:rsidRDefault="00ED26C9" w:rsidP="005E256D">
      <w:pPr>
        <w:spacing w:after="0"/>
        <w:rPr>
          <w:b/>
          <w:bCs/>
          <w:sz w:val="32"/>
          <w:szCs w:val="32"/>
          <w:u w:val="single"/>
        </w:rPr>
      </w:pPr>
    </w:p>
    <w:p w14:paraId="2D60A383" w14:textId="3C0149F1" w:rsidR="00ED26C9" w:rsidRDefault="00ED26C9" w:rsidP="005E256D">
      <w:pPr>
        <w:spacing w:after="0"/>
        <w:rPr>
          <w:b/>
          <w:bCs/>
          <w:sz w:val="32"/>
          <w:szCs w:val="32"/>
          <w:u w:val="single"/>
        </w:rPr>
      </w:pPr>
    </w:p>
    <w:p w14:paraId="452A8339" w14:textId="0AF8EC6A" w:rsidR="006636A5" w:rsidRDefault="006636A5" w:rsidP="005E256D">
      <w:pPr>
        <w:spacing w:after="0"/>
        <w:rPr>
          <w:b/>
          <w:bCs/>
          <w:sz w:val="32"/>
          <w:szCs w:val="32"/>
          <w:u w:val="single"/>
        </w:rPr>
      </w:pPr>
    </w:p>
    <w:p w14:paraId="0A9255A9" w14:textId="6949E7FB" w:rsidR="006636A5" w:rsidRDefault="006636A5" w:rsidP="005E256D">
      <w:pPr>
        <w:spacing w:after="0"/>
        <w:rPr>
          <w:b/>
          <w:bCs/>
          <w:sz w:val="32"/>
          <w:szCs w:val="32"/>
          <w:u w:val="single"/>
        </w:rPr>
      </w:pPr>
    </w:p>
    <w:p w14:paraId="53556518" w14:textId="0E142C8D" w:rsidR="00CC0894" w:rsidRDefault="00CC0894" w:rsidP="005E256D">
      <w:pPr>
        <w:spacing w:after="0"/>
        <w:rPr>
          <w:b/>
          <w:bCs/>
          <w:sz w:val="32"/>
          <w:szCs w:val="32"/>
          <w:u w:val="single"/>
        </w:rPr>
      </w:pPr>
    </w:p>
    <w:p w14:paraId="36FDE71A" w14:textId="77777777" w:rsidR="00CC0894" w:rsidRDefault="00CC0894" w:rsidP="005E256D">
      <w:pPr>
        <w:spacing w:after="0"/>
        <w:rPr>
          <w:b/>
          <w:bCs/>
          <w:sz w:val="32"/>
          <w:szCs w:val="32"/>
          <w:u w:val="single"/>
        </w:rPr>
      </w:pPr>
    </w:p>
    <w:p w14:paraId="49DAC87B" w14:textId="77777777" w:rsidR="00CC0894" w:rsidRDefault="00CC0894" w:rsidP="005E256D">
      <w:pPr>
        <w:spacing w:after="0"/>
        <w:rPr>
          <w:b/>
          <w:bCs/>
          <w:sz w:val="32"/>
          <w:szCs w:val="32"/>
          <w:u w:val="single"/>
        </w:rPr>
      </w:pPr>
    </w:p>
    <w:p w14:paraId="5BBC3C60" w14:textId="6644E4EC" w:rsidR="00F169D6" w:rsidRDefault="00F169D6">
      <w:pPr>
        <w:rPr>
          <w:b/>
          <w:bCs/>
          <w:sz w:val="32"/>
          <w:szCs w:val="32"/>
          <w:u w:val="single"/>
        </w:rPr>
      </w:pPr>
      <w:r>
        <w:rPr>
          <w:b/>
          <w:bCs/>
          <w:sz w:val="32"/>
          <w:szCs w:val="32"/>
          <w:u w:val="single"/>
        </w:rPr>
        <w:br w:type="page"/>
      </w:r>
    </w:p>
    <w:p w14:paraId="07ED52BD" w14:textId="38298F06" w:rsidR="00F060D7" w:rsidRPr="00ED26C9" w:rsidRDefault="00F060D7" w:rsidP="005E256D">
      <w:pPr>
        <w:spacing w:after="0"/>
        <w:rPr>
          <w:b/>
          <w:bCs/>
          <w:sz w:val="32"/>
          <w:szCs w:val="32"/>
          <w:u w:val="single"/>
        </w:rPr>
      </w:pPr>
      <w:r w:rsidRPr="00ED26C9">
        <w:rPr>
          <w:b/>
          <w:bCs/>
          <w:sz w:val="32"/>
          <w:szCs w:val="32"/>
          <w:u w:val="single"/>
        </w:rPr>
        <w:lastRenderedPageBreak/>
        <w:t>Coaches</w:t>
      </w:r>
    </w:p>
    <w:p w14:paraId="368BE44B" w14:textId="77777777" w:rsidR="00F060D7" w:rsidRPr="00B22C70" w:rsidRDefault="00F060D7" w:rsidP="005E256D">
      <w:pPr>
        <w:spacing w:after="0"/>
        <w:rPr>
          <w:sz w:val="24"/>
          <w:szCs w:val="24"/>
        </w:rPr>
      </w:pPr>
      <w:r w:rsidRPr="00B22C70">
        <w:rPr>
          <w:sz w:val="24"/>
          <w:szCs w:val="24"/>
        </w:rPr>
        <w:t xml:space="preserve">Iedere deelnemer dient verplicht met een coach aan te treden bij het veld. Ook bij het onderdeel Tuls! </w:t>
      </w:r>
    </w:p>
    <w:p w14:paraId="2FC1DD99" w14:textId="77777777" w:rsidR="00F060D7" w:rsidRPr="00B22C70" w:rsidRDefault="00F060D7" w:rsidP="005E256D">
      <w:pPr>
        <w:spacing w:after="0"/>
        <w:rPr>
          <w:sz w:val="24"/>
          <w:szCs w:val="24"/>
        </w:rPr>
      </w:pPr>
      <w:r w:rsidRPr="00B22C70">
        <w:rPr>
          <w:sz w:val="24"/>
          <w:szCs w:val="24"/>
        </w:rPr>
        <w:t xml:space="preserve">Alleen in overleg met de matscheidsrechter kan mag een coach langs het veld staan (bij 2 deelnemers van </w:t>
      </w:r>
    </w:p>
    <w:p w14:paraId="3B5F13F1" w14:textId="77777777" w:rsidR="00F060D7" w:rsidRPr="00B22C70" w:rsidRDefault="00F060D7" w:rsidP="005E256D">
      <w:pPr>
        <w:spacing w:after="0"/>
        <w:rPr>
          <w:sz w:val="24"/>
          <w:szCs w:val="24"/>
        </w:rPr>
      </w:pPr>
      <w:r w:rsidRPr="00B22C70">
        <w:rPr>
          <w:sz w:val="24"/>
          <w:szCs w:val="24"/>
        </w:rPr>
        <w:t>dezelfde school).</w:t>
      </w:r>
    </w:p>
    <w:p w14:paraId="498CEAD4" w14:textId="77777777" w:rsidR="00F060D7" w:rsidRPr="00B22C70" w:rsidRDefault="00F060D7" w:rsidP="009B6629">
      <w:pPr>
        <w:pStyle w:val="Lijstalinea"/>
        <w:numPr>
          <w:ilvl w:val="0"/>
          <w:numId w:val="10"/>
        </w:numPr>
        <w:spacing w:after="0"/>
        <w:rPr>
          <w:sz w:val="24"/>
          <w:szCs w:val="24"/>
        </w:rPr>
      </w:pPr>
      <w:r w:rsidRPr="00B22C70">
        <w:rPr>
          <w:sz w:val="24"/>
          <w:szCs w:val="24"/>
        </w:rPr>
        <w:t xml:space="preserve">1 t/m 6 deelnemers maximaal 2 coaches </w:t>
      </w:r>
    </w:p>
    <w:p w14:paraId="3E199E88" w14:textId="77777777" w:rsidR="00F060D7" w:rsidRPr="00B22C70" w:rsidRDefault="00F060D7" w:rsidP="009B6629">
      <w:pPr>
        <w:pStyle w:val="Lijstalinea"/>
        <w:numPr>
          <w:ilvl w:val="0"/>
          <w:numId w:val="10"/>
        </w:numPr>
        <w:spacing w:after="0"/>
        <w:rPr>
          <w:sz w:val="24"/>
          <w:szCs w:val="24"/>
        </w:rPr>
      </w:pPr>
      <w:r w:rsidRPr="00B22C70">
        <w:rPr>
          <w:sz w:val="24"/>
          <w:szCs w:val="24"/>
        </w:rPr>
        <w:t xml:space="preserve">7 t/m 15 deelnemers maximaal 3 coaches </w:t>
      </w:r>
    </w:p>
    <w:p w14:paraId="77E3A73D" w14:textId="77777777" w:rsidR="00F060D7" w:rsidRPr="00B22C70" w:rsidRDefault="00F060D7" w:rsidP="009B6629">
      <w:pPr>
        <w:pStyle w:val="Lijstalinea"/>
        <w:numPr>
          <w:ilvl w:val="0"/>
          <w:numId w:val="10"/>
        </w:numPr>
        <w:spacing w:after="0"/>
        <w:rPr>
          <w:sz w:val="24"/>
          <w:szCs w:val="24"/>
        </w:rPr>
      </w:pPr>
      <w:r w:rsidRPr="00B22C70">
        <w:rPr>
          <w:sz w:val="24"/>
          <w:szCs w:val="24"/>
        </w:rPr>
        <w:t xml:space="preserve">16 of meer deelnemers maximaal 4 coaches </w:t>
      </w:r>
    </w:p>
    <w:p w14:paraId="7393B536" w14:textId="77777777" w:rsidR="00F060D7" w:rsidRPr="00633598" w:rsidRDefault="00F060D7" w:rsidP="005E256D">
      <w:pPr>
        <w:spacing w:after="0"/>
        <w:rPr>
          <w:b/>
          <w:bCs/>
          <w:sz w:val="24"/>
          <w:szCs w:val="24"/>
          <w:u w:val="single"/>
        </w:rPr>
      </w:pPr>
      <w:r w:rsidRPr="00633598">
        <w:rPr>
          <w:b/>
          <w:bCs/>
          <w:sz w:val="24"/>
          <w:szCs w:val="24"/>
          <w:u w:val="single"/>
        </w:rPr>
        <w:t>Leeftijd</w:t>
      </w:r>
    </w:p>
    <w:p w14:paraId="049BC1BF" w14:textId="77777777" w:rsidR="00F060D7" w:rsidRPr="00B22C70" w:rsidRDefault="00F060D7" w:rsidP="005E256D">
      <w:pPr>
        <w:spacing w:after="0"/>
        <w:rPr>
          <w:sz w:val="24"/>
          <w:szCs w:val="24"/>
        </w:rPr>
      </w:pPr>
      <w:r w:rsidRPr="00B22C70">
        <w:rPr>
          <w:sz w:val="24"/>
          <w:szCs w:val="24"/>
        </w:rPr>
        <w:t>Minimale leeftijd van 16 jaar of ouder.</w:t>
      </w:r>
    </w:p>
    <w:p w14:paraId="666469DE" w14:textId="77777777" w:rsidR="00F060D7" w:rsidRPr="00633598" w:rsidRDefault="00F060D7" w:rsidP="005E256D">
      <w:pPr>
        <w:spacing w:after="0"/>
        <w:rPr>
          <w:b/>
          <w:bCs/>
          <w:sz w:val="24"/>
          <w:szCs w:val="24"/>
          <w:u w:val="single"/>
        </w:rPr>
      </w:pPr>
      <w:r w:rsidRPr="00633598">
        <w:rPr>
          <w:b/>
          <w:bCs/>
          <w:sz w:val="24"/>
          <w:szCs w:val="24"/>
          <w:u w:val="single"/>
        </w:rPr>
        <w:t>Kleding</w:t>
      </w:r>
    </w:p>
    <w:p w14:paraId="32287324" w14:textId="6F6D9342" w:rsidR="00F060D7" w:rsidRDefault="00F060D7" w:rsidP="005E256D">
      <w:pPr>
        <w:spacing w:after="0"/>
        <w:rPr>
          <w:sz w:val="24"/>
          <w:szCs w:val="24"/>
        </w:rPr>
      </w:pPr>
      <w:r w:rsidRPr="00B22C70">
        <w:rPr>
          <w:sz w:val="24"/>
          <w:szCs w:val="24"/>
        </w:rPr>
        <w:t xml:space="preserve">Trainingspak (geen spijkerbroek!), handdoek en </w:t>
      </w:r>
      <w:r w:rsidR="009B6629" w:rsidRPr="00B22C70">
        <w:rPr>
          <w:sz w:val="24"/>
          <w:szCs w:val="24"/>
        </w:rPr>
        <w:t>sportschoenen</w:t>
      </w:r>
      <w:r w:rsidRPr="00B22C70">
        <w:rPr>
          <w:sz w:val="24"/>
          <w:szCs w:val="24"/>
        </w:rPr>
        <w:t xml:space="preserve">. Petten, hoofddeksels, mouwloze shirts of </w:t>
      </w:r>
      <w:proofErr w:type="spellStart"/>
      <w:r w:rsidRPr="00B22C70">
        <w:rPr>
          <w:sz w:val="24"/>
          <w:szCs w:val="24"/>
        </w:rPr>
        <w:t>Dobok</w:t>
      </w:r>
      <w:proofErr w:type="spellEnd"/>
      <w:r w:rsidRPr="00B22C70">
        <w:rPr>
          <w:sz w:val="24"/>
          <w:szCs w:val="24"/>
        </w:rPr>
        <w:t xml:space="preserve"> zijn niet toegestaan. Alleen in overleg met de hoofdscheidsrechter kan er een uitzondering worden gemaakt.</w:t>
      </w:r>
    </w:p>
    <w:p w14:paraId="59B72D6E" w14:textId="77777777" w:rsidR="00ED26C9" w:rsidRPr="00B22C70" w:rsidRDefault="00ED26C9" w:rsidP="005E256D">
      <w:pPr>
        <w:spacing w:after="0"/>
        <w:rPr>
          <w:sz w:val="24"/>
          <w:szCs w:val="24"/>
        </w:rPr>
      </w:pPr>
    </w:p>
    <w:p w14:paraId="54D602B2" w14:textId="77777777" w:rsidR="00F060D7" w:rsidRPr="00932CF9" w:rsidRDefault="00F060D7" w:rsidP="005E256D">
      <w:pPr>
        <w:spacing w:after="0"/>
        <w:rPr>
          <w:b/>
          <w:bCs/>
          <w:sz w:val="32"/>
          <w:szCs w:val="32"/>
          <w:u w:val="single"/>
        </w:rPr>
      </w:pPr>
      <w:r w:rsidRPr="00932CF9">
        <w:rPr>
          <w:b/>
          <w:bCs/>
          <w:sz w:val="32"/>
          <w:szCs w:val="32"/>
          <w:u w:val="single"/>
        </w:rPr>
        <w:t>Algemeen regelement</w:t>
      </w:r>
    </w:p>
    <w:p w14:paraId="31323F9B" w14:textId="42587146" w:rsidR="00F060D7" w:rsidRPr="00BB3865" w:rsidRDefault="00F060D7" w:rsidP="005E256D">
      <w:pPr>
        <w:spacing w:after="0"/>
        <w:rPr>
          <w:b/>
          <w:bCs/>
          <w:sz w:val="24"/>
          <w:szCs w:val="24"/>
          <w:u w:val="single"/>
        </w:rPr>
      </w:pPr>
      <w:r w:rsidRPr="00BB3865">
        <w:rPr>
          <w:b/>
          <w:bCs/>
          <w:sz w:val="24"/>
          <w:szCs w:val="24"/>
          <w:u w:val="single"/>
        </w:rPr>
        <w:t>Protest</w:t>
      </w:r>
      <w:r w:rsidR="00BB3865">
        <w:rPr>
          <w:b/>
          <w:bCs/>
          <w:sz w:val="24"/>
          <w:szCs w:val="24"/>
          <w:u w:val="single"/>
        </w:rPr>
        <w:t xml:space="preserve"> (document in bijlage)</w:t>
      </w:r>
    </w:p>
    <w:p w14:paraId="1D4C83C4" w14:textId="0F7F553E" w:rsidR="00F060D7" w:rsidRPr="00B22C70" w:rsidRDefault="00F060D7" w:rsidP="005E256D">
      <w:pPr>
        <w:spacing w:after="0"/>
        <w:rPr>
          <w:sz w:val="24"/>
          <w:szCs w:val="24"/>
        </w:rPr>
      </w:pPr>
      <w:r w:rsidRPr="00B22C70">
        <w:rPr>
          <w:sz w:val="24"/>
          <w:szCs w:val="24"/>
        </w:rPr>
        <w:t>Een protest dient direct na de partij / het incident te worden ingediend. Indien dit later wordt ingediend, wordt het protest geweigerd. Een protest kun je indienen bij de hoofdjury tafel (organisatie). De kosten van het indienen van een protest bedraagt €50,-.</w:t>
      </w:r>
    </w:p>
    <w:p w14:paraId="1B67A676" w14:textId="77777777" w:rsidR="00F060D7" w:rsidRPr="00B22C70" w:rsidRDefault="00F060D7" w:rsidP="005E256D">
      <w:pPr>
        <w:spacing w:after="0"/>
        <w:rPr>
          <w:sz w:val="24"/>
          <w:szCs w:val="24"/>
        </w:rPr>
      </w:pPr>
      <w:r w:rsidRPr="00B22C70">
        <w:rPr>
          <w:sz w:val="24"/>
          <w:szCs w:val="24"/>
        </w:rPr>
        <w:t xml:space="preserve">Wanneer de protesterende partij in het gelijk wordt gesteld, dan zal deze de kosten terug ontvangen. </w:t>
      </w:r>
    </w:p>
    <w:p w14:paraId="7269AF71" w14:textId="77777777" w:rsidR="00F060D7" w:rsidRPr="00B22C70" w:rsidRDefault="00F060D7" w:rsidP="005E256D">
      <w:pPr>
        <w:spacing w:after="0"/>
        <w:rPr>
          <w:sz w:val="24"/>
          <w:szCs w:val="24"/>
        </w:rPr>
      </w:pPr>
      <w:r w:rsidRPr="00B22C70">
        <w:rPr>
          <w:sz w:val="24"/>
          <w:szCs w:val="24"/>
        </w:rPr>
        <w:t>Wanneer de protesterende partij niet in het gelijk wordt gesteld zal deze de kosten niet terug ontvangen.</w:t>
      </w:r>
    </w:p>
    <w:p w14:paraId="5B7C7331" w14:textId="366D5C37" w:rsidR="00F060D7" w:rsidRDefault="00F060D7" w:rsidP="005E256D">
      <w:pPr>
        <w:spacing w:after="0"/>
        <w:rPr>
          <w:sz w:val="24"/>
          <w:szCs w:val="24"/>
        </w:rPr>
      </w:pPr>
      <w:r w:rsidRPr="00B22C70">
        <w:rPr>
          <w:sz w:val="24"/>
          <w:szCs w:val="24"/>
        </w:rPr>
        <w:t>In geval van een protest heeft de algemeen hoofdscheidsrechter de uiteindelijke beslissingsbevoegdheid.</w:t>
      </w:r>
    </w:p>
    <w:p w14:paraId="1C77695F" w14:textId="77777777" w:rsidR="00932CF9" w:rsidRPr="00B22C70" w:rsidRDefault="00932CF9" w:rsidP="005E256D">
      <w:pPr>
        <w:spacing w:after="0"/>
        <w:rPr>
          <w:sz w:val="24"/>
          <w:szCs w:val="24"/>
        </w:rPr>
      </w:pPr>
    </w:p>
    <w:p w14:paraId="505C036E" w14:textId="77777777" w:rsidR="00F060D7" w:rsidRPr="00932CF9" w:rsidRDefault="00F060D7" w:rsidP="005E256D">
      <w:pPr>
        <w:spacing w:after="0"/>
        <w:rPr>
          <w:b/>
          <w:bCs/>
          <w:sz w:val="32"/>
          <w:szCs w:val="32"/>
          <w:u w:val="single"/>
        </w:rPr>
      </w:pPr>
      <w:r w:rsidRPr="00932CF9">
        <w:rPr>
          <w:b/>
          <w:bCs/>
          <w:sz w:val="32"/>
          <w:szCs w:val="32"/>
          <w:u w:val="single"/>
        </w:rPr>
        <w:t>Deelname</w:t>
      </w:r>
    </w:p>
    <w:p w14:paraId="74FC6AA0" w14:textId="77777777" w:rsidR="00F060D7" w:rsidRPr="00B22C70" w:rsidRDefault="00F060D7" w:rsidP="005E256D">
      <w:pPr>
        <w:spacing w:after="0"/>
        <w:rPr>
          <w:sz w:val="24"/>
          <w:szCs w:val="24"/>
        </w:rPr>
      </w:pPr>
      <w:r w:rsidRPr="00B22C70">
        <w:rPr>
          <w:sz w:val="24"/>
          <w:szCs w:val="24"/>
        </w:rPr>
        <w:t>Door deelname gaat eenieder akkoord met de regelementen.</w:t>
      </w:r>
    </w:p>
    <w:p w14:paraId="129369E6" w14:textId="77777777" w:rsidR="00F060D7" w:rsidRPr="00B22C70" w:rsidRDefault="00F060D7" w:rsidP="005E256D">
      <w:pPr>
        <w:spacing w:after="0"/>
        <w:rPr>
          <w:sz w:val="24"/>
          <w:szCs w:val="24"/>
        </w:rPr>
      </w:pPr>
      <w:r w:rsidRPr="00B22C70">
        <w:rPr>
          <w:sz w:val="24"/>
          <w:szCs w:val="24"/>
        </w:rPr>
        <w:t>Veranderingen in het programma en reglement</w:t>
      </w:r>
    </w:p>
    <w:p w14:paraId="3D704D98" w14:textId="266ACD81" w:rsidR="00F060D7" w:rsidRPr="00B22C70" w:rsidRDefault="00F060D7" w:rsidP="005E256D">
      <w:pPr>
        <w:spacing w:after="0"/>
        <w:rPr>
          <w:sz w:val="24"/>
          <w:szCs w:val="24"/>
        </w:rPr>
      </w:pPr>
      <w:r w:rsidRPr="00B22C70">
        <w:rPr>
          <w:sz w:val="24"/>
          <w:szCs w:val="24"/>
        </w:rPr>
        <w:t>De organisatie behoudt het recht om categorieën, wedstrijdduur en regelementen aan te passen om de dag een succes te maken.</w:t>
      </w:r>
    </w:p>
    <w:p w14:paraId="5AFFF6B4" w14:textId="6A5AA620" w:rsidR="00F060D7" w:rsidRPr="00B22C70" w:rsidRDefault="00F060D7" w:rsidP="005E256D">
      <w:pPr>
        <w:spacing w:after="0"/>
        <w:rPr>
          <w:sz w:val="24"/>
          <w:szCs w:val="24"/>
        </w:rPr>
      </w:pPr>
      <w:r w:rsidRPr="00B22C70">
        <w:rPr>
          <w:sz w:val="24"/>
          <w:szCs w:val="24"/>
        </w:rPr>
        <w:t>Bij het samenvoegen van categorieën (bij bijvoorbeeld te weinig inschrijvingen) wordt er altijd overlegt met de coach van de betrokken deelnemers.</w:t>
      </w:r>
    </w:p>
    <w:p w14:paraId="28A84B28" w14:textId="77777777" w:rsidR="00F060D7" w:rsidRPr="00B22C70" w:rsidRDefault="00F060D7" w:rsidP="005E256D">
      <w:pPr>
        <w:spacing w:after="0"/>
        <w:rPr>
          <w:sz w:val="24"/>
          <w:szCs w:val="24"/>
        </w:rPr>
      </w:pPr>
      <w:r w:rsidRPr="00B22C70">
        <w:rPr>
          <w:sz w:val="24"/>
          <w:szCs w:val="24"/>
        </w:rPr>
        <w:t>Coaches worden over eventuele veranderingen geïnformeerd bij de coach meeting.</w:t>
      </w:r>
    </w:p>
    <w:p w14:paraId="5B58095B" w14:textId="77777777" w:rsidR="00F060D7" w:rsidRPr="00B22C70" w:rsidRDefault="00F060D7" w:rsidP="005E256D">
      <w:pPr>
        <w:spacing w:after="0"/>
        <w:rPr>
          <w:sz w:val="24"/>
          <w:szCs w:val="24"/>
        </w:rPr>
      </w:pPr>
      <w:r w:rsidRPr="00B22C70">
        <w:rPr>
          <w:sz w:val="24"/>
          <w:szCs w:val="24"/>
        </w:rPr>
        <w:t>Tarieven en inschrijven</w:t>
      </w:r>
    </w:p>
    <w:p w14:paraId="5B6BE15E" w14:textId="77777777" w:rsidR="00F060D7" w:rsidRPr="00633598" w:rsidRDefault="00F060D7" w:rsidP="005E256D">
      <w:pPr>
        <w:spacing w:after="0"/>
        <w:rPr>
          <w:b/>
          <w:bCs/>
          <w:sz w:val="24"/>
          <w:szCs w:val="24"/>
          <w:u w:val="single"/>
        </w:rPr>
      </w:pPr>
      <w:r w:rsidRPr="00633598">
        <w:rPr>
          <w:b/>
          <w:bCs/>
          <w:sz w:val="24"/>
          <w:szCs w:val="24"/>
          <w:u w:val="single"/>
        </w:rPr>
        <w:t>Deelnemers</w:t>
      </w:r>
    </w:p>
    <w:p w14:paraId="54B1AFE9" w14:textId="77777777" w:rsidR="00F060D7" w:rsidRPr="00B22C70" w:rsidRDefault="00F060D7" w:rsidP="005E256D">
      <w:pPr>
        <w:spacing w:after="0"/>
        <w:rPr>
          <w:sz w:val="24"/>
          <w:szCs w:val="24"/>
        </w:rPr>
      </w:pPr>
      <w:r w:rsidRPr="00B22C70">
        <w:rPr>
          <w:sz w:val="24"/>
          <w:szCs w:val="24"/>
        </w:rPr>
        <w:t xml:space="preserve">De tarieven zijn afhankelijk van het aantal onderdelen: </w:t>
      </w:r>
    </w:p>
    <w:p w14:paraId="3FB6528A" w14:textId="1FE0B964" w:rsidR="00F060D7" w:rsidRPr="000E5918" w:rsidRDefault="00F060D7" w:rsidP="000E5918">
      <w:pPr>
        <w:pStyle w:val="Lijstalinea"/>
        <w:numPr>
          <w:ilvl w:val="0"/>
          <w:numId w:val="16"/>
        </w:numPr>
        <w:spacing w:after="0"/>
        <w:rPr>
          <w:sz w:val="24"/>
          <w:szCs w:val="24"/>
        </w:rPr>
      </w:pPr>
      <w:r w:rsidRPr="000E5918">
        <w:rPr>
          <w:sz w:val="24"/>
          <w:szCs w:val="24"/>
        </w:rPr>
        <w:t xml:space="preserve">Eén onderdeel € </w:t>
      </w:r>
      <w:r w:rsidR="001F10F3">
        <w:rPr>
          <w:sz w:val="24"/>
          <w:szCs w:val="24"/>
        </w:rPr>
        <w:t>15</w:t>
      </w:r>
      <w:r w:rsidRPr="000E5918">
        <w:rPr>
          <w:sz w:val="24"/>
          <w:szCs w:val="24"/>
        </w:rPr>
        <w:t>,-</w:t>
      </w:r>
    </w:p>
    <w:p w14:paraId="50894A41" w14:textId="437B1A0E" w:rsidR="00F060D7" w:rsidRPr="000E5918" w:rsidRDefault="00F060D7" w:rsidP="000E5918">
      <w:pPr>
        <w:pStyle w:val="Lijstalinea"/>
        <w:numPr>
          <w:ilvl w:val="0"/>
          <w:numId w:val="16"/>
        </w:numPr>
        <w:spacing w:after="0"/>
        <w:rPr>
          <w:sz w:val="24"/>
          <w:szCs w:val="24"/>
        </w:rPr>
      </w:pPr>
      <w:r w:rsidRPr="000E5918">
        <w:rPr>
          <w:sz w:val="24"/>
          <w:szCs w:val="24"/>
        </w:rPr>
        <w:t xml:space="preserve">Twee onderdelen € </w:t>
      </w:r>
      <w:r w:rsidR="001F10F3">
        <w:rPr>
          <w:sz w:val="24"/>
          <w:szCs w:val="24"/>
        </w:rPr>
        <w:t>20</w:t>
      </w:r>
      <w:r w:rsidRPr="000E5918">
        <w:rPr>
          <w:sz w:val="24"/>
          <w:szCs w:val="24"/>
        </w:rPr>
        <w:t>,-</w:t>
      </w:r>
    </w:p>
    <w:p w14:paraId="1A9D23A4" w14:textId="77777777" w:rsidR="00F060D7" w:rsidRPr="0028721E" w:rsidRDefault="00F060D7" w:rsidP="005E256D">
      <w:pPr>
        <w:spacing w:after="0"/>
        <w:rPr>
          <w:b/>
          <w:bCs/>
          <w:sz w:val="24"/>
          <w:szCs w:val="24"/>
          <w:u w:val="single"/>
        </w:rPr>
      </w:pPr>
      <w:r w:rsidRPr="0028721E">
        <w:rPr>
          <w:b/>
          <w:bCs/>
          <w:sz w:val="24"/>
          <w:szCs w:val="24"/>
          <w:u w:val="single"/>
        </w:rPr>
        <w:t>LET OP</w:t>
      </w:r>
    </w:p>
    <w:p w14:paraId="0954C2FB" w14:textId="6A56EA95" w:rsidR="00F060D7" w:rsidRPr="00B22C70" w:rsidRDefault="00F060D7" w:rsidP="005E256D">
      <w:pPr>
        <w:spacing w:after="0"/>
        <w:rPr>
          <w:sz w:val="24"/>
          <w:szCs w:val="24"/>
        </w:rPr>
      </w:pPr>
      <w:r w:rsidRPr="00B22C70">
        <w:rPr>
          <w:sz w:val="24"/>
          <w:szCs w:val="24"/>
        </w:rPr>
        <w:t>Restitutie van inschrijfgelden zal niet plaatsvinden bij uitschrijving of verkeerd gewicht, vanaf het moment van sluiten van de inschrijvingen voor het toernooi (11-09-2022).</w:t>
      </w:r>
    </w:p>
    <w:p w14:paraId="13C8C92A" w14:textId="77777777" w:rsidR="00F060D7" w:rsidRPr="00B624F0" w:rsidRDefault="00F060D7" w:rsidP="005E256D">
      <w:pPr>
        <w:spacing w:after="0"/>
        <w:rPr>
          <w:b/>
          <w:bCs/>
          <w:sz w:val="24"/>
          <w:szCs w:val="24"/>
          <w:u w:val="single"/>
        </w:rPr>
      </w:pPr>
      <w:r w:rsidRPr="00B624F0">
        <w:rPr>
          <w:b/>
          <w:bCs/>
          <w:sz w:val="24"/>
          <w:szCs w:val="24"/>
          <w:u w:val="single"/>
        </w:rPr>
        <w:t>Inschrijving</w:t>
      </w:r>
    </w:p>
    <w:p w14:paraId="18DA09A8" w14:textId="0E31DBEB" w:rsidR="00F060D7" w:rsidRPr="00B22C70" w:rsidRDefault="00F060D7" w:rsidP="005E256D">
      <w:pPr>
        <w:spacing w:after="0"/>
        <w:rPr>
          <w:sz w:val="24"/>
          <w:szCs w:val="24"/>
        </w:rPr>
      </w:pPr>
      <w:r w:rsidRPr="00B22C70">
        <w:rPr>
          <w:sz w:val="24"/>
          <w:szCs w:val="24"/>
        </w:rPr>
        <w:t xml:space="preserve">De inschrijvingen kunnen voldaan worden via </w:t>
      </w:r>
      <w:proofErr w:type="spellStart"/>
      <w:r w:rsidRPr="00B22C70">
        <w:rPr>
          <w:sz w:val="24"/>
          <w:szCs w:val="24"/>
        </w:rPr>
        <w:t>Kihapp</w:t>
      </w:r>
      <w:proofErr w:type="spellEnd"/>
      <w:r w:rsidRPr="00B22C70">
        <w:rPr>
          <w:sz w:val="24"/>
          <w:szCs w:val="24"/>
        </w:rPr>
        <w:t xml:space="preserve"> t/m zondag </w:t>
      </w:r>
      <w:r w:rsidR="00840B8C">
        <w:rPr>
          <w:sz w:val="24"/>
          <w:szCs w:val="24"/>
        </w:rPr>
        <w:t>06</w:t>
      </w:r>
      <w:r w:rsidRPr="00B22C70">
        <w:rPr>
          <w:sz w:val="24"/>
          <w:szCs w:val="24"/>
        </w:rPr>
        <w:t xml:space="preserve"> </w:t>
      </w:r>
      <w:r w:rsidR="00840B8C">
        <w:rPr>
          <w:sz w:val="24"/>
          <w:szCs w:val="24"/>
        </w:rPr>
        <w:t>november</w:t>
      </w:r>
      <w:r w:rsidRPr="00B22C70">
        <w:rPr>
          <w:sz w:val="24"/>
          <w:szCs w:val="24"/>
        </w:rPr>
        <w:t xml:space="preserve"> 2022 (23:59 uur) via de </w:t>
      </w:r>
    </w:p>
    <w:p w14:paraId="7FB12AC0" w14:textId="3A2EEF1F" w:rsidR="00F060D7" w:rsidRDefault="00F060D7" w:rsidP="005E256D">
      <w:pPr>
        <w:spacing w:after="0"/>
        <w:rPr>
          <w:sz w:val="24"/>
          <w:szCs w:val="24"/>
        </w:rPr>
      </w:pPr>
      <w:r w:rsidRPr="00B22C70">
        <w:rPr>
          <w:sz w:val="24"/>
          <w:szCs w:val="24"/>
        </w:rPr>
        <w:t xml:space="preserve">volgende link: </w:t>
      </w:r>
      <w:hyperlink r:id="rId9" w:history="1">
        <w:r w:rsidR="001F10F3">
          <w:rPr>
            <w:rStyle w:val="Hyperlink"/>
          </w:rPr>
          <w:t xml:space="preserve">Open Belgium Cup 2022 | </w:t>
        </w:r>
        <w:proofErr w:type="spellStart"/>
        <w:r w:rsidR="001F10F3">
          <w:rPr>
            <w:rStyle w:val="Hyperlink"/>
          </w:rPr>
          <w:t>Taekwon-Do</w:t>
        </w:r>
        <w:proofErr w:type="spellEnd"/>
        <w:r w:rsidR="001F10F3">
          <w:rPr>
            <w:rStyle w:val="Hyperlink"/>
          </w:rPr>
          <w:t xml:space="preserve"> | </w:t>
        </w:r>
        <w:proofErr w:type="spellStart"/>
        <w:r w:rsidR="001F10F3">
          <w:rPr>
            <w:rStyle w:val="Hyperlink"/>
          </w:rPr>
          <w:t>Kihapp</w:t>
        </w:r>
        <w:proofErr w:type="spellEnd"/>
      </w:hyperlink>
    </w:p>
    <w:p w14:paraId="0DDAEE4B" w14:textId="77777777" w:rsidR="00F060D7" w:rsidRPr="006636A5" w:rsidRDefault="00F060D7" w:rsidP="005E256D">
      <w:pPr>
        <w:spacing w:after="0"/>
        <w:rPr>
          <w:b/>
          <w:bCs/>
          <w:sz w:val="24"/>
          <w:szCs w:val="24"/>
          <w:u w:val="single"/>
        </w:rPr>
      </w:pPr>
      <w:r w:rsidRPr="006636A5">
        <w:rPr>
          <w:b/>
          <w:bCs/>
          <w:sz w:val="24"/>
          <w:szCs w:val="24"/>
          <w:u w:val="single"/>
        </w:rPr>
        <w:t>LET OP</w:t>
      </w:r>
    </w:p>
    <w:p w14:paraId="17461FAA" w14:textId="6A1C601E" w:rsidR="00F060D7" w:rsidRPr="00633598" w:rsidRDefault="00F060D7" w:rsidP="00633598">
      <w:pPr>
        <w:spacing w:after="0"/>
        <w:rPr>
          <w:sz w:val="24"/>
          <w:szCs w:val="24"/>
        </w:rPr>
      </w:pPr>
      <w:r w:rsidRPr="00633598">
        <w:rPr>
          <w:sz w:val="24"/>
          <w:szCs w:val="24"/>
        </w:rPr>
        <w:t>Veranderingen van inschrijvingen kunnen worden gemaakt t/m zondag 1</w:t>
      </w:r>
      <w:r w:rsidR="008957AF">
        <w:rPr>
          <w:sz w:val="24"/>
          <w:szCs w:val="24"/>
        </w:rPr>
        <w:t>3</w:t>
      </w:r>
      <w:r w:rsidRPr="00633598">
        <w:rPr>
          <w:sz w:val="24"/>
          <w:szCs w:val="24"/>
        </w:rPr>
        <w:t xml:space="preserve"> </w:t>
      </w:r>
      <w:r w:rsidR="008957AF">
        <w:rPr>
          <w:sz w:val="24"/>
          <w:szCs w:val="24"/>
        </w:rPr>
        <w:t>november</w:t>
      </w:r>
      <w:r w:rsidRPr="00633598">
        <w:rPr>
          <w:sz w:val="24"/>
          <w:szCs w:val="24"/>
        </w:rPr>
        <w:t xml:space="preserve"> 2022, daarna én op de dag zelf wordt er € 10,- per onderdeel in rekening gebracht.</w:t>
      </w:r>
    </w:p>
    <w:p w14:paraId="1754A7C4" w14:textId="77777777" w:rsidR="00F060D7" w:rsidRPr="00F169D6" w:rsidRDefault="00F060D7" w:rsidP="005E256D">
      <w:pPr>
        <w:spacing w:after="0"/>
        <w:rPr>
          <w:b/>
          <w:bCs/>
          <w:sz w:val="32"/>
          <w:szCs w:val="32"/>
          <w:u w:val="single"/>
        </w:rPr>
      </w:pPr>
      <w:r w:rsidRPr="00F169D6">
        <w:rPr>
          <w:b/>
          <w:bCs/>
          <w:sz w:val="32"/>
          <w:szCs w:val="32"/>
          <w:u w:val="single"/>
        </w:rPr>
        <w:lastRenderedPageBreak/>
        <w:t>Toeschouwers</w:t>
      </w:r>
    </w:p>
    <w:p w14:paraId="42B05C8F" w14:textId="3BBB5FD2" w:rsidR="00A16ADD" w:rsidRPr="00B22C70" w:rsidRDefault="00A16ADD" w:rsidP="00A16ADD">
      <w:pPr>
        <w:spacing w:after="0"/>
        <w:rPr>
          <w:sz w:val="24"/>
          <w:szCs w:val="24"/>
        </w:rPr>
      </w:pPr>
      <w:r w:rsidRPr="00B22C70">
        <w:rPr>
          <w:sz w:val="24"/>
          <w:szCs w:val="24"/>
        </w:rPr>
        <w:t xml:space="preserve">Entree toeschouwers </w:t>
      </w:r>
      <w:r>
        <w:rPr>
          <w:sz w:val="24"/>
          <w:szCs w:val="24"/>
        </w:rPr>
        <w:t xml:space="preserve">– 6 y : </w:t>
      </w:r>
      <w:r w:rsidRPr="00B22C70">
        <w:rPr>
          <w:sz w:val="24"/>
          <w:szCs w:val="24"/>
        </w:rPr>
        <w:t xml:space="preserve">€ </w:t>
      </w:r>
      <w:r>
        <w:rPr>
          <w:sz w:val="24"/>
          <w:szCs w:val="24"/>
        </w:rPr>
        <w:t>0</w:t>
      </w:r>
    </w:p>
    <w:p w14:paraId="22592853" w14:textId="536F32ED" w:rsidR="00F060D7" w:rsidRPr="00B22C70" w:rsidRDefault="00F060D7" w:rsidP="005E256D">
      <w:pPr>
        <w:spacing w:after="0"/>
        <w:rPr>
          <w:sz w:val="24"/>
          <w:szCs w:val="24"/>
        </w:rPr>
      </w:pPr>
      <w:r w:rsidRPr="00B22C70">
        <w:rPr>
          <w:sz w:val="24"/>
          <w:szCs w:val="24"/>
        </w:rPr>
        <w:t xml:space="preserve">Entree toeschouwers </w:t>
      </w:r>
      <w:r w:rsidR="00A16ADD">
        <w:rPr>
          <w:sz w:val="24"/>
          <w:szCs w:val="24"/>
        </w:rPr>
        <w:t xml:space="preserve">+ 6 y : </w:t>
      </w:r>
      <w:r w:rsidRPr="00B22C70">
        <w:rPr>
          <w:sz w:val="24"/>
          <w:szCs w:val="24"/>
        </w:rPr>
        <w:t xml:space="preserve">€ </w:t>
      </w:r>
      <w:r w:rsidR="0028721E">
        <w:rPr>
          <w:sz w:val="24"/>
          <w:szCs w:val="24"/>
        </w:rPr>
        <w:t>2</w:t>
      </w:r>
      <w:r w:rsidRPr="00B22C70">
        <w:rPr>
          <w:sz w:val="24"/>
          <w:szCs w:val="24"/>
        </w:rPr>
        <w:t xml:space="preserve"> </w:t>
      </w:r>
    </w:p>
    <w:p w14:paraId="4554F293" w14:textId="77777777" w:rsidR="0028721E" w:rsidRDefault="0028721E" w:rsidP="005E256D">
      <w:pPr>
        <w:spacing w:after="0"/>
        <w:rPr>
          <w:sz w:val="24"/>
          <w:szCs w:val="24"/>
        </w:rPr>
      </w:pPr>
    </w:p>
    <w:p w14:paraId="532058B7" w14:textId="4C005F4D" w:rsidR="00F060D7" w:rsidRPr="00F169D6" w:rsidRDefault="00F060D7" w:rsidP="005E256D">
      <w:pPr>
        <w:spacing w:after="0"/>
        <w:rPr>
          <w:b/>
          <w:bCs/>
          <w:sz w:val="32"/>
          <w:szCs w:val="32"/>
          <w:u w:val="single"/>
        </w:rPr>
      </w:pPr>
      <w:r w:rsidRPr="00F169D6">
        <w:rPr>
          <w:b/>
          <w:bCs/>
          <w:sz w:val="32"/>
          <w:szCs w:val="32"/>
          <w:u w:val="single"/>
        </w:rPr>
        <w:t xml:space="preserve">Prijzen voor de deelnemers </w:t>
      </w:r>
    </w:p>
    <w:p w14:paraId="1AF8589F" w14:textId="77777777" w:rsidR="00F060D7" w:rsidRPr="008E4E74" w:rsidRDefault="00F060D7" w:rsidP="005E256D">
      <w:pPr>
        <w:spacing w:after="0"/>
        <w:rPr>
          <w:sz w:val="24"/>
          <w:szCs w:val="24"/>
          <w:lang w:val="de-DE"/>
        </w:rPr>
      </w:pPr>
      <w:r w:rsidRPr="008E4E74">
        <w:rPr>
          <w:sz w:val="24"/>
          <w:szCs w:val="24"/>
          <w:lang w:val="de-DE"/>
        </w:rPr>
        <w:t xml:space="preserve">Sparren 1e, 2e &amp; 2x 3e </w:t>
      </w:r>
      <w:proofErr w:type="spellStart"/>
      <w:r w:rsidRPr="008E4E74">
        <w:rPr>
          <w:sz w:val="24"/>
          <w:szCs w:val="24"/>
          <w:lang w:val="de-DE"/>
        </w:rPr>
        <w:t>prijs</w:t>
      </w:r>
      <w:proofErr w:type="spellEnd"/>
    </w:p>
    <w:p w14:paraId="446C9411" w14:textId="77777777" w:rsidR="00F060D7" w:rsidRPr="00B22C70" w:rsidRDefault="00F060D7" w:rsidP="005E256D">
      <w:pPr>
        <w:spacing w:after="0"/>
        <w:rPr>
          <w:sz w:val="24"/>
          <w:szCs w:val="24"/>
          <w:lang w:val="de-DE"/>
        </w:rPr>
      </w:pPr>
      <w:proofErr w:type="spellStart"/>
      <w:r w:rsidRPr="00B22C70">
        <w:rPr>
          <w:sz w:val="24"/>
          <w:szCs w:val="24"/>
          <w:lang w:val="de-DE"/>
        </w:rPr>
        <w:t>Tuls</w:t>
      </w:r>
      <w:proofErr w:type="spellEnd"/>
      <w:r w:rsidRPr="00B22C70">
        <w:rPr>
          <w:sz w:val="24"/>
          <w:szCs w:val="24"/>
          <w:lang w:val="de-DE"/>
        </w:rPr>
        <w:t xml:space="preserve"> 1e, 2e &amp; 2x 3e </w:t>
      </w:r>
      <w:proofErr w:type="spellStart"/>
      <w:r w:rsidRPr="00B22C70">
        <w:rPr>
          <w:sz w:val="24"/>
          <w:szCs w:val="24"/>
          <w:lang w:val="de-DE"/>
        </w:rPr>
        <w:t>prijs</w:t>
      </w:r>
      <w:proofErr w:type="spellEnd"/>
    </w:p>
    <w:p w14:paraId="147934E2" w14:textId="12706AD0" w:rsidR="00F060D7" w:rsidRPr="00B22C70" w:rsidRDefault="00F060D7" w:rsidP="005E256D">
      <w:pPr>
        <w:spacing w:after="0"/>
        <w:rPr>
          <w:sz w:val="24"/>
          <w:szCs w:val="24"/>
          <w:lang w:val="de-DE"/>
        </w:rPr>
      </w:pPr>
    </w:p>
    <w:p w14:paraId="6106B024" w14:textId="77777777" w:rsidR="00F060D7" w:rsidRPr="00F169D6" w:rsidRDefault="00F060D7" w:rsidP="005E256D">
      <w:pPr>
        <w:spacing w:after="0"/>
        <w:rPr>
          <w:b/>
          <w:bCs/>
          <w:sz w:val="32"/>
          <w:szCs w:val="32"/>
          <w:u w:val="single"/>
        </w:rPr>
      </w:pPr>
      <w:r w:rsidRPr="00F169D6">
        <w:rPr>
          <w:b/>
          <w:bCs/>
          <w:sz w:val="32"/>
          <w:szCs w:val="32"/>
          <w:u w:val="single"/>
        </w:rPr>
        <w:t>Aansprakelijkheid</w:t>
      </w:r>
    </w:p>
    <w:p w14:paraId="58A0391B" w14:textId="77777777" w:rsidR="00F060D7" w:rsidRPr="00B22C70" w:rsidRDefault="00F060D7" w:rsidP="005E256D">
      <w:pPr>
        <w:spacing w:after="0"/>
        <w:rPr>
          <w:sz w:val="24"/>
          <w:szCs w:val="24"/>
        </w:rPr>
      </w:pPr>
      <w:r w:rsidRPr="00B22C70">
        <w:rPr>
          <w:sz w:val="24"/>
          <w:szCs w:val="24"/>
        </w:rPr>
        <w:t xml:space="preserve">Iedere deelnemer/schoolhouder is zelf verantwoordelijk dat de deelnemer zonder fysieke of geestelijke </w:t>
      </w:r>
    </w:p>
    <w:p w14:paraId="15BBAD75" w14:textId="77777777" w:rsidR="00F060D7" w:rsidRPr="00B22C70" w:rsidRDefault="00F060D7" w:rsidP="005E256D">
      <w:pPr>
        <w:spacing w:after="0"/>
        <w:rPr>
          <w:sz w:val="24"/>
          <w:szCs w:val="24"/>
        </w:rPr>
      </w:pPr>
      <w:r w:rsidRPr="00B22C70">
        <w:rPr>
          <w:sz w:val="24"/>
          <w:szCs w:val="24"/>
        </w:rPr>
        <w:t xml:space="preserve">beperkingen of medische indicatie aan dit toernooi deelneemt. De organisator is niet aansprakelijk voor </w:t>
      </w:r>
    </w:p>
    <w:p w14:paraId="5BFA2384" w14:textId="77777777" w:rsidR="00F060D7" w:rsidRPr="00B22C70" w:rsidRDefault="00F060D7" w:rsidP="005E256D">
      <w:pPr>
        <w:spacing w:after="0"/>
        <w:rPr>
          <w:sz w:val="24"/>
          <w:szCs w:val="24"/>
        </w:rPr>
      </w:pPr>
      <w:r w:rsidRPr="00B22C70">
        <w:rPr>
          <w:sz w:val="24"/>
          <w:szCs w:val="24"/>
        </w:rPr>
        <w:t xml:space="preserve">tijdens toernooi opgedane schade/letsel ten gevolge van onzorgvuldig handelen. </w:t>
      </w:r>
    </w:p>
    <w:p w14:paraId="263159C5" w14:textId="77777777" w:rsidR="00F060D7" w:rsidRPr="00B22C70" w:rsidRDefault="00F060D7" w:rsidP="005E256D">
      <w:pPr>
        <w:spacing w:after="0"/>
        <w:rPr>
          <w:sz w:val="24"/>
          <w:szCs w:val="24"/>
        </w:rPr>
      </w:pPr>
      <w:r w:rsidRPr="00B22C70">
        <w:rPr>
          <w:sz w:val="24"/>
          <w:szCs w:val="24"/>
        </w:rPr>
        <w:t xml:space="preserve">De organisator is op geen enkele wijze aansprakelijk voor op dit toernooi plaats gevonden </w:t>
      </w:r>
    </w:p>
    <w:p w14:paraId="112983D8" w14:textId="30295C43" w:rsidR="00F060D7" w:rsidRDefault="00F060D7" w:rsidP="005E256D">
      <w:pPr>
        <w:spacing w:after="0"/>
        <w:rPr>
          <w:sz w:val="24"/>
          <w:szCs w:val="24"/>
        </w:rPr>
      </w:pPr>
      <w:r w:rsidRPr="00B22C70">
        <w:rPr>
          <w:sz w:val="24"/>
          <w:szCs w:val="24"/>
        </w:rPr>
        <w:t>onregelmatigheden, calamiteiten, blessures of ongelukken. Bij deelname/aanwezigheid van dit toernooi gaat u hiermee akkoord</w:t>
      </w:r>
      <w:r w:rsidR="0028721E">
        <w:rPr>
          <w:sz w:val="24"/>
          <w:szCs w:val="24"/>
        </w:rPr>
        <w:t>.</w:t>
      </w:r>
    </w:p>
    <w:p w14:paraId="3DC540BE" w14:textId="77777777" w:rsidR="0028721E" w:rsidRPr="00B22C70" w:rsidRDefault="0028721E" w:rsidP="005E256D">
      <w:pPr>
        <w:spacing w:after="0"/>
        <w:rPr>
          <w:sz w:val="24"/>
          <w:szCs w:val="24"/>
        </w:rPr>
      </w:pPr>
    </w:p>
    <w:p w14:paraId="00B3A235" w14:textId="77777777" w:rsidR="00F060D7" w:rsidRPr="00F169D6" w:rsidRDefault="00F060D7" w:rsidP="005E256D">
      <w:pPr>
        <w:spacing w:after="0"/>
        <w:rPr>
          <w:b/>
          <w:bCs/>
          <w:sz w:val="32"/>
          <w:szCs w:val="32"/>
          <w:u w:val="single"/>
        </w:rPr>
      </w:pPr>
      <w:r w:rsidRPr="00F169D6">
        <w:rPr>
          <w:b/>
          <w:bCs/>
          <w:sz w:val="32"/>
          <w:szCs w:val="32"/>
          <w:u w:val="single"/>
        </w:rPr>
        <w:t>Pers en Promotiemateriaal</w:t>
      </w:r>
    </w:p>
    <w:p w14:paraId="0662693B" w14:textId="77777777" w:rsidR="00F060D7" w:rsidRPr="00B22C70" w:rsidRDefault="00F060D7" w:rsidP="005E256D">
      <w:pPr>
        <w:spacing w:after="0"/>
        <w:rPr>
          <w:sz w:val="24"/>
          <w:szCs w:val="24"/>
        </w:rPr>
      </w:pPr>
      <w:r w:rsidRPr="00B22C70">
        <w:rPr>
          <w:sz w:val="24"/>
          <w:szCs w:val="24"/>
        </w:rPr>
        <w:t xml:space="preserve">Filmen en foto’s maken is alleen toegestaan vanaf de tribune. Fotograferen in de zaal is voor deelnemers </w:t>
      </w:r>
    </w:p>
    <w:p w14:paraId="086BA2BA" w14:textId="77777777" w:rsidR="00F060D7" w:rsidRPr="00B22C70" w:rsidRDefault="00F060D7" w:rsidP="005E256D">
      <w:pPr>
        <w:spacing w:after="0"/>
        <w:rPr>
          <w:sz w:val="24"/>
          <w:szCs w:val="24"/>
        </w:rPr>
      </w:pPr>
      <w:r w:rsidRPr="00B22C70">
        <w:rPr>
          <w:sz w:val="24"/>
          <w:szCs w:val="24"/>
        </w:rPr>
        <w:t>alleen toegestaan achter de hekken.</w:t>
      </w:r>
    </w:p>
    <w:p w14:paraId="7067F138" w14:textId="5351A106" w:rsidR="00F060D7" w:rsidRPr="00B22C70" w:rsidRDefault="00F060D7" w:rsidP="005E256D">
      <w:pPr>
        <w:spacing w:after="0"/>
        <w:rPr>
          <w:sz w:val="24"/>
          <w:szCs w:val="24"/>
        </w:rPr>
      </w:pPr>
      <w:r w:rsidRPr="00B22C70">
        <w:rPr>
          <w:sz w:val="24"/>
          <w:szCs w:val="24"/>
        </w:rPr>
        <w:t>Coaches en fotografen, die door de organisatie zijn aangewezen, zijn de enige die mogen fotograferen bij de velden.</w:t>
      </w:r>
    </w:p>
    <w:p w14:paraId="5E9DD512" w14:textId="77777777" w:rsidR="00F060D7" w:rsidRPr="00B22C70" w:rsidRDefault="00F060D7" w:rsidP="005E256D">
      <w:pPr>
        <w:spacing w:after="0"/>
        <w:rPr>
          <w:sz w:val="24"/>
          <w:szCs w:val="24"/>
        </w:rPr>
      </w:pPr>
      <w:r w:rsidRPr="00B22C70">
        <w:rPr>
          <w:sz w:val="24"/>
          <w:szCs w:val="24"/>
        </w:rPr>
        <w:t xml:space="preserve">Heeft uw club een fotograaf die graag de hele dag foto’s wil maken van het toernooi? Stuur dan een e-mail </w:t>
      </w:r>
    </w:p>
    <w:p w14:paraId="68040ABF" w14:textId="6BC87E16" w:rsidR="00F060D7" w:rsidRPr="00B22C70" w:rsidRDefault="00F060D7" w:rsidP="005E256D">
      <w:pPr>
        <w:spacing w:after="0"/>
        <w:rPr>
          <w:sz w:val="24"/>
          <w:szCs w:val="24"/>
        </w:rPr>
      </w:pPr>
      <w:r w:rsidRPr="00B22C70">
        <w:rPr>
          <w:sz w:val="24"/>
          <w:szCs w:val="24"/>
        </w:rPr>
        <w:t xml:space="preserve">naar </w:t>
      </w:r>
      <w:r w:rsidR="0028721E">
        <w:rPr>
          <w:sz w:val="24"/>
          <w:szCs w:val="24"/>
        </w:rPr>
        <w:t>hwarang_itf@hotmail.be</w:t>
      </w:r>
      <w:r w:rsidRPr="00B22C70">
        <w:rPr>
          <w:sz w:val="24"/>
          <w:szCs w:val="24"/>
        </w:rPr>
        <w:t xml:space="preserve"> voor het aanvragen van een perskaart. Wanneer de perskaart wordt </w:t>
      </w:r>
    </w:p>
    <w:p w14:paraId="7E1D4136" w14:textId="77777777" w:rsidR="00F060D7" w:rsidRPr="00B22C70" w:rsidRDefault="00F060D7" w:rsidP="005E256D">
      <w:pPr>
        <w:spacing w:after="0"/>
        <w:rPr>
          <w:sz w:val="24"/>
          <w:szCs w:val="24"/>
        </w:rPr>
      </w:pPr>
      <w:r w:rsidRPr="00B22C70">
        <w:rPr>
          <w:sz w:val="24"/>
          <w:szCs w:val="24"/>
        </w:rPr>
        <w:t>uitgegeven mag de fotograaf ook fotograferen bij de velden.</w:t>
      </w:r>
    </w:p>
    <w:p w14:paraId="71EE3880" w14:textId="628E5A72" w:rsidR="00932CF9" w:rsidRDefault="00932CF9" w:rsidP="005E256D">
      <w:pPr>
        <w:spacing w:after="0"/>
        <w:rPr>
          <w:sz w:val="24"/>
          <w:szCs w:val="24"/>
        </w:rPr>
      </w:pPr>
    </w:p>
    <w:p w14:paraId="52969576" w14:textId="78676CE0" w:rsidR="00F169D6" w:rsidRDefault="00BB3865" w:rsidP="00BB3865">
      <w:pPr>
        <w:spacing w:after="0"/>
        <w:rPr>
          <w:b/>
          <w:bCs/>
          <w:sz w:val="32"/>
          <w:szCs w:val="32"/>
          <w:u w:val="single"/>
          <w:lang w:val="en-US"/>
        </w:rPr>
      </w:pPr>
      <w:r w:rsidRPr="00BB3865">
        <w:rPr>
          <w:b/>
          <w:bCs/>
          <w:sz w:val="32"/>
          <w:szCs w:val="32"/>
          <w:u w:val="single"/>
          <w:lang w:val="en-US"/>
        </w:rPr>
        <w:t>Accident R</w:t>
      </w:r>
      <w:r>
        <w:rPr>
          <w:b/>
          <w:bCs/>
          <w:sz w:val="32"/>
          <w:szCs w:val="32"/>
          <w:u w:val="single"/>
          <w:lang w:val="en-US"/>
        </w:rPr>
        <w:t xml:space="preserve">esponsibility Certificate (ARC document in </w:t>
      </w:r>
      <w:proofErr w:type="spellStart"/>
      <w:r>
        <w:rPr>
          <w:b/>
          <w:bCs/>
          <w:sz w:val="32"/>
          <w:szCs w:val="32"/>
          <w:u w:val="single"/>
          <w:lang w:val="en-US"/>
        </w:rPr>
        <w:t>bijlage</w:t>
      </w:r>
      <w:proofErr w:type="spellEnd"/>
      <w:r>
        <w:rPr>
          <w:b/>
          <w:bCs/>
          <w:sz w:val="32"/>
          <w:szCs w:val="32"/>
          <w:u w:val="single"/>
          <w:lang w:val="en-US"/>
        </w:rPr>
        <w:t>)</w:t>
      </w:r>
    </w:p>
    <w:p w14:paraId="6B1C1E2F" w14:textId="16A0F09E" w:rsidR="00BB3865" w:rsidRPr="00BB3865" w:rsidRDefault="00BB3865" w:rsidP="00BB3865">
      <w:pPr>
        <w:spacing w:after="0"/>
        <w:rPr>
          <w:b/>
          <w:bCs/>
          <w:sz w:val="32"/>
          <w:szCs w:val="32"/>
          <w:u w:val="single"/>
        </w:rPr>
      </w:pPr>
      <w:r w:rsidRPr="00BB3865">
        <w:rPr>
          <w:sz w:val="24"/>
          <w:szCs w:val="24"/>
        </w:rPr>
        <w:t>Het ARC document moet i</w:t>
      </w:r>
      <w:r>
        <w:rPr>
          <w:sz w:val="24"/>
          <w:szCs w:val="24"/>
        </w:rPr>
        <w:t>ngevuld en ondertekend, per club, afgegeven worden, voor het in ontvangst nemen van de deelnemerskaarten.</w:t>
      </w:r>
    </w:p>
    <w:p w14:paraId="561A4FA4" w14:textId="47E39EC1" w:rsidR="00932CF9" w:rsidRDefault="00932CF9" w:rsidP="005E256D">
      <w:pPr>
        <w:spacing w:after="0"/>
        <w:rPr>
          <w:sz w:val="24"/>
          <w:szCs w:val="24"/>
        </w:rPr>
      </w:pPr>
    </w:p>
    <w:p w14:paraId="0BAB64CF" w14:textId="49470868" w:rsidR="00BB3865" w:rsidRPr="00BB3865" w:rsidRDefault="00BB3865" w:rsidP="00BB3865">
      <w:pPr>
        <w:spacing w:after="0"/>
        <w:rPr>
          <w:b/>
          <w:bCs/>
          <w:sz w:val="32"/>
          <w:szCs w:val="32"/>
          <w:u w:val="single"/>
        </w:rPr>
      </w:pPr>
    </w:p>
    <w:p w14:paraId="024E29EF" w14:textId="77777777" w:rsidR="00BB3865" w:rsidRPr="00BB3865" w:rsidRDefault="00BB3865" w:rsidP="005E256D">
      <w:pPr>
        <w:spacing w:after="0"/>
        <w:rPr>
          <w:sz w:val="24"/>
          <w:szCs w:val="24"/>
        </w:rPr>
      </w:pPr>
    </w:p>
    <w:p w14:paraId="7D1263B9" w14:textId="4588A1A6" w:rsidR="00932CF9" w:rsidRPr="00BB3865" w:rsidRDefault="00932CF9" w:rsidP="005E256D">
      <w:pPr>
        <w:spacing w:after="0"/>
        <w:rPr>
          <w:sz w:val="24"/>
          <w:szCs w:val="24"/>
        </w:rPr>
      </w:pPr>
    </w:p>
    <w:p w14:paraId="25AE3772" w14:textId="2791D799" w:rsidR="00932CF9" w:rsidRPr="00BB3865" w:rsidRDefault="00932CF9" w:rsidP="005E256D">
      <w:pPr>
        <w:spacing w:after="0"/>
        <w:rPr>
          <w:sz w:val="24"/>
          <w:szCs w:val="24"/>
        </w:rPr>
      </w:pPr>
    </w:p>
    <w:p w14:paraId="2108D17D" w14:textId="6A597822" w:rsidR="00932CF9" w:rsidRPr="00BB3865" w:rsidRDefault="00932CF9" w:rsidP="005E256D">
      <w:pPr>
        <w:spacing w:after="0"/>
        <w:rPr>
          <w:sz w:val="24"/>
          <w:szCs w:val="24"/>
        </w:rPr>
      </w:pPr>
    </w:p>
    <w:p w14:paraId="05629462" w14:textId="31E339E3" w:rsidR="00932CF9" w:rsidRPr="00BB3865" w:rsidRDefault="00932CF9" w:rsidP="005E256D">
      <w:pPr>
        <w:spacing w:after="0"/>
        <w:rPr>
          <w:sz w:val="24"/>
          <w:szCs w:val="24"/>
        </w:rPr>
      </w:pPr>
    </w:p>
    <w:p w14:paraId="75307B79" w14:textId="5FFDD222" w:rsidR="00932CF9" w:rsidRPr="00BB3865" w:rsidRDefault="00932CF9" w:rsidP="005E256D">
      <w:pPr>
        <w:spacing w:after="0"/>
        <w:rPr>
          <w:sz w:val="24"/>
          <w:szCs w:val="24"/>
        </w:rPr>
      </w:pPr>
    </w:p>
    <w:p w14:paraId="277341E3" w14:textId="0BB36BA6" w:rsidR="00932CF9" w:rsidRPr="00BB3865" w:rsidRDefault="00932CF9" w:rsidP="005E256D">
      <w:pPr>
        <w:spacing w:after="0"/>
        <w:rPr>
          <w:sz w:val="24"/>
          <w:szCs w:val="24"/>
        </w:rPr>
      </w:pPr>
    </w:p>
    <w:p w14:paraId="7D356C09" w14:textId="057E7FF9" w:rsidR="00932CF9" w:rsidRPr="00BB3865" w:rsidRDefault="00932CF9" w:rsidP="005E256D">
      <w:pPr>
        <w:spacing w:after="0"/>
        <w:rPr>
          <w:sz w:val="24"/>
          <w:szCs w:val="24"/>
        </w:rPr>
      </w:pPr>
    </w:p>
    <w:p w14:paraId="610019BE" w14:textId="5BE88742" w:rsidR="00932CF9" w:rsidRPr="00BB3865" w:rsidRDefault="00932CF9" w:rsidP="005E256D">
      <w:pPr>
        <w:spacing w:after="0"/>
        <w:rPr>
          <w:sz w:val="24"/>
          <w:szCs w:val="24"/>
        </w:rPr>
      </w:pPr>
    </w:p>
    <w:p w14:paraId="0299C4C6" w14:textId="601E9294" w:rsidR="00932CF9" w:rsidRPr="00BB3865" w:rsidRDefault="00932CF9" w:rsidP="005E256D">
      <w:pPr>
        <w:spacing w:after="0"/>
        <w:rPr>
          <w:sz w:val="24"/>
          <w:szCs w:val="24"/>
        </w:rPr>
      </w:pPr>
    </w:p>
    <w:p w14:paraId="0FEA2FE2" w14:textId="263B9BBD" w:rsidR="00932CF9" w:rsidRPr="00BB3865" w:rsidRDefault="00932CF9" w:rsidP="005E256D">
      <w:pPr>
        <w:spacing w:after="0"/>
        <w:rPr>
          <w:sz w:val="24"/>
          <w:szCs w:val="24"/>
        </w:rPr>
      </w:pPr>
    </w:p>
    <w:p w14:paraId="57D262B2" w14:textId="3D2139FB" w:rsidR="00932CF9" w:rsidRPr="00BB3865" w:rsidRDefault="00932CF9" w:rsidP="005E256D">
      <w:pPr>
        <w:spacing w:after="0"/>
        <w:rPr>
          <w:sz w:val="24"/>
          <w:szCs w:val="24"/>
        </w:rPr>
      </w:pPr>
    </w:p>
    <w:p w14:paraId="3EBA1A91" w14:textId="0499F1FD" w:rsidR="00932CF9" w:rsidRPr="00BB3865" w:rsidRDefault="00932CF9" w:rsidP="005E256D">
      <w:pPr>
        <w:spacing w:after="0"/>
        <w:rPr>
          <w:sz w:val="24"/>
          <w:szCs w:val="24"/>
        </w:rPr>
      </w:pPr>
    </w:p>
    <w:p w14:paraId="20E52B10" w14:textId="12B1C87A" w:rsidR="00932CF9" w:rsidRPr="00BB3865" w:rsidRDefault="00932CF9" w:rsidP="005E256D">
      <w:pPr>
        <w:spacing w:after="0"/>
        <w:rPr>
          <w:sz w:val="24"/>
          <w:szCs w:val="24"/>
        </w:rPr>
      </w:pPr>
    </w:p>
    <w:p w14:paraId="4964A49F" w14:textId="01B92885" w:rsidR="00932CF9" w:rsidRPr="00BB3865" w:rsidRDefault="00932CF9" w:rsidP="005E256D">
      <w:pPr>
        <w:spacing w:after="0"/>
        <w:rPr>
          <w:sz w:val="24"/>
          <w:szCs w:val="24"/>
        </w:rPr>
      </w:pPr>
    </w:p>
    <w:p w14:paraId="31C516A2" w14:textId="6B30BD1C" w:rsidR="00932CF9" w:rsidRPr="00E72823" w:rsidRDefault="00932CF9" w:rsidP="00633598">
      <w:pPr>
        <w:autoSpaceDE w:val="0"/>
        <w:autoSpaceDN w:val="0"/>
        <w:adjustRightInd w:val="0"/>
        <w:spacing w:after="0" w:line="240" w:lineRule="auto"/>
        <w:rPr>
          <w:rFonts w:ascii="Tahoma" w:hAnsi="Tahoma" w:cs="Tahoma"/>
          <w:b/>
          <w:bCs/>
          <w:color w:val="000000"/>
          <w:sz w:val="40"/>
          <w:szCs w:val="40"/>
          <w:u w:val="single"/>
          <w:lang w:val="en-US"/>
        </w:rPr>
      </w:pPr>
      <w:r w:rsidRPr="00E72823">
        <w:rPr>
          <w:rFonts w:ascii="Tahoma" w:hAnsi="Tahoma" w:cs="Tahoma"/>
          <w:b/>
          <w:bCs/>
          <w:color w:val="000000"/>
          <w:sz w:val="40"/>
          <w:szCs w:val="40"/>
          <w:u w:val="single"/>
          <w:lang w:val="en-US"/>
        </w:rPr>
        <w:lastRenderedPageBreak/>
        <w:t>ACCIDENT RESPONSIBILITY CERTIFICATE</w:t>
      </w:r>
      <w:r w:rsidR="007248F2">
        <w:rPr>
          <w:rFonts w:ascii="Tahoma" w:hAnsi="Tahoma" w:cs="Tahoma"/>
          <w:b/>
          <w:bCs/>
          <w:color w:val="000000"/>
          <w:sz w:val="40"/>
          <w:szCs w:val="40"/>
          <w:u w:val="single"/>
          <w:lang w:val="en-US"/>
        </w:rPr>
        <w:t xml:space="preserve"> (ARC)</w:t>
      </w:r>
    </w:p>
    <w:p w14:paraId="71020630" w14:textId="77777777" w:rsidR="00932CF9" w:rsidRPr="00E72823" w:rsidRDefault="00932CF9" w:rsidP="00932CF9">
      <w:pPr>
        <w:autoSpaceDE w:val="0"/>
        <w:autoSpaceDN w:val="0"/>
        <w:adjustRightInd w:val="0"/>
        <w:spacing w:after="0" w:line="240" w:lineRule="auto"/>
        <w:jc w:val="center"/>
        <w:rPr>
          <w:rFonts w:ascii="Tahoma" w:hAnsi="Tahoma" w:cs="Tahoma"/>
          <w:b/>
          <w:bCs/>
          <w:color w:val="000000"/>
          <w:sz w:val="40"/>
          <w:szCs w:val="40"/>
          <w:u w:val="single"/>
          <w:lang w:val="en-US"/>
        </w:rPr>
      </w:pPr>
    </w:p>
    <w:p w14:paraId="75B44842" w14:textId="2E86A8CF" w:rsidR="00932CF9" w:rsidRPr="00E72823" w:rsidRDefault="00932CF9" w:rsidP="00633598">
      <w:pPr>
        <w:autoSpaceDE w:val="0"/>
        <w:autoSpaceDN w:val="0"/>
        <w:adjustRightInd w:val="0"/>
        <w:spacing w:after="0" w:line="240" w:lineRule="auto"/>
        <w:jc w:val="both"/>
        <w:rPr>
          <w:rFonts w:ascii="Tahoma" w:hAnsi="Tahoma" w:cs="Tahoma"/>
          <w:color w:val="000000"/>
          <w:lang w:val="en-US"/>
        </w:rPr>
      </w:pPr>
      <w:r w:rsidRPr="00E72823">
        <w:rPr>
          <w:rFonts w:ascii="Tahoma" w:hAnsi="Tahoma" w:cs="Tahoma"/>
          <w:color w:val="000000"/>
          <w:lang w:val="en-US"/>
        </w:rPr>
        <w:t>Mr/Mss.........................................</w:t>
      </w:r>
      <w:r>
        <w:rPr>
          <w:rFonts w:ascii="Tahoma" w:hAnsi="Tahoma" w:cs="Tahoma"/>
          <w:color w:val="000000"/>
          <w:lang w:val="en-US"/>
        </w:rPr>
        <w:t>............</w:t>
      </w:r>
      <w:r w:rsidRPr="00E72823">
        <w:rPr>
          <w:rFonts w:ascii="Tahoma" w:hAnsi="Tahoma" w:cs="Tahoma"/>
          <w:color w:val="000000"/>
          <w:lang w:val="en-US"/>
        </w:rPr>
        <w:t>........</w:t>
      </w:r>
      <w:r w:rsidR="007248F2">
        <w:rPr>
          <w:rFonts w:ascii="Tahoma" w:hAnsi="Tahoma" w:cs="Tahoma"/>
          <w:color w:val="000000"/>
          <w:lang w:val="en-US"/>
        </w:rPr>
        <w:t>...........................................</w:t>
      </w:r>
      <w:r w:rsidRPr="00E72823">
        <w:rPr>
          <w:rFonts w:ascii="Tahoma" w:hAnsi="Tahoma" w:cs="Tahoma"/>
          <w:color w:val="000000"/>
          <w:lang w:val="en-US"/>
        </w:rPr>
        <w:t>...............................,</w:t>
      </w:r>
    </w:p>
    <w:p w14:paraId="204510AD" w14:textId="77777777" w:rsidR="00932CF9" w:rsidRPr="00E72823" w:rsidRDefault="00932CF9" w:rsidP="00633598">
      <w:pPr>
        <w:autoSpaceDE w:val="0"/>
        <w:autoSpaceDN w:val="0"/>
        <w:adjustRightInd w:val="0"/>
        <w:spacing w:after="0" w:line="240" w:lineRule="auto"/>
        <w:jc w:val="both"/>
        <w:rPr>
          <w:rFonts w:ascii="Tahoma" w:hAnsi="Tahoma" w:cs="Tahoma"/>
          <w:color w:val="000000"/>
          <w:lang w:val="en-US"/>
        </w:rPr>
      </w:pPr>
    </w:p>
    <w:p w14:paraId="149D8AB3" w14:textId="27939A61" w:rsidR="00932CF9" w:rsidRPr="00E72823" w:rsidRDefault="00932CF9" w:rsidP="00633598">
      <w:pPr>
        <w:autoSpaceDE w:val="0"/>
        <w:autoSpaceDN w:val="0"/>
        <w:adjustRightInd w:val="0"/>
        <w:spacing w:after="0" w:line="240" w:lineRule="auto"/>
        <w:jc w:val="both"/>
        <w:rPr>
          <w:rFonts w:ascii="Tahoma" w:hAnsi="Tahoma" w:cs="Tahoma"/>
          <w:color w:val="000000"/>
          <w:lang w:val="en-US"/>
        </w:rPr>
      </w:pPr>
      <w:r w:rsidRPr="00E72823">
        <w:rPr>
          <w:rFonts w:ascii="Tahoma" w:hAnsi="Tahoma" w:cs="Tahoma"/>
          <w:color w:val="000000"/>
          <w:lang w:val="en-US"/>
        </w:rPr>
        <w:t>Responsible for the club or gym ...............</w:t>
      </w:r>
      <w:r w:rsidR="007248F2">
        <w:rPr>
          <w:rFonts w:ascii="Tahoma" w:hAnsi="Tahoma" w:cs="Tahoma"/>
          <w:color w:val="000000"/>
          <w:lang w:val="en-US"/>
        </w:rPr>
        <w:t>...........................................</w:t>
      </w:r>
      <w:r w:rsidRPr="00E72823">
        <w:rPr>
          <w:rFonts w:ascii="Tahoma" w:hAnsi="Tahoma" w:cs="Tahoma"/>
          <w:color w:val="000000"/>
          <w:lang w:val="en-US"/>
        </w:rPr>
        <w:t>........................................,</w:t>
      </w:r>
    </w:p>
    <w:p w14:paraId="7ADEC44C" w14:textId="77777777" w:rsidR="00932CF9" w:rsidRPr="00E72823" w:rsidRDefault="00932CF9" w:rsidP="00633598">
      <w:pPr>
        <w:autoSpaceDE w:val="0"/>
        <w:autoSpaceDN w:val="0"/>
        <w:adjustRightInd w:val="0"/>
        <w:spacing w:after="0" w:line="240" w:lineRule="auto"/>
        <w:jc w:val="both"/>
        <w:rPr>
          <w:rFonts w:ascii="Tahoma" w:hAnsi="Tahoma" w:cs="Tahoma"/>
          <w:color w:val="000000"/>
          <w:lang w:val="en-US"/>
        </w:rPr>
      </w:pPr>
    </w:p>
    <w:p w14:paraId="4F1D9E8E" w14:textId="4193A3F0" w:rsidR="00932CF9" w:rsidRDefault="00104911" w:rsidP="00633598">
      <w:pPr>
        <w:autoSpaceDE w:val="0"/>
        <w:autoSpaceDN w:val="0"/>
        <w:adjustRightInd w:val="0"/>
        <w:spacing w:after="0" w:line="240" w:lineRule="auto"/>
        <w:jc w:val="both"/>
        <w:rPr>
          <w:rFonts w:ascii="Tahoma" w:hAnsi="Tahoma" w:cs="Tahoma"/>
          <w:color w:val="000000"/>
          <w:lang w:val="en-US"/>
        </w:rPr>
      </w:pPr>
      <w:r w:rsidRPr="00E72823">
        <w:rPr>
          <w:rFonts w:ascii="Tahoma" w:hAnsi="Tahoma" w:cs="Tahoma"/>
          <w:color w:val="000000"/>
          <w:lang w:val="en-US"/>
        </w:rPr>
        <w:t>Address</w:t>
      </w:r>
      <w:r w:rsidR="00932CF9" w:rsidRPr="00E72823">
        <w:rPr>
          <w:rFonts w:ascii="Tahoma" w:hAnsi="Tahoma" w:cs="Tahoma"/>
          <w:color w:val="000000"/>
          <w:lang w:val="en-US"/>
        </w:rPr>
        <w:t xml:space="preserve"> .......................................................</w:t>
      </w:r>
      <w:r w:rsidR="007248F2">
        <w:rPr>
          <w:rFonts w:ascii="Tahoma" w:hAnsi="Tahoma" w:cs="Tahoma"/>
          <w:color w:val="000000"/>
          <w:lang w:val="en-US"/>
        </w:rPr>
        <w:t>........................................</w:t>
      </w:r>
      <w:r w:rsidR="00932CF9" w:rsidRPr="00E72823">
        <w:rPr>
          <w:rFonts w:ascii="Tahoma" w:hAnsi="Tahoma" w:cs="Tahoma"/>
          <w:color w:val="000000"/>
          <w:lang w:val="en-US"/>
        </w:rPr>
        <w:t>......................................,</w:t>
      </w:r>
    </w:p>
    <w:p w14:paraId="2F163D20" w14:textId="0333CC85" w:rsidR="00932CF9" w:rsidRDefault="00932CF9" w:rsidP="00633598">
      <w:pPr>
        <w:autoSpaceDE w:val="0"/>
        <w:autoSpaceDN w:val="0"/>
        <w:adjustRightInd w:val="0"/>
        <w:spacing w:after="0" w:line="240" w:lineRule="auto"/>
        <w:ind w:firstLine="708"/>
        <w:jc w:val="both"/>
        <w:rPr>
          <w:rFonts w:ascii="Tahoma" w:hAnsi="Tahoma" w:cs="Tahoma"/>
          <w:color w:val="000000"/>
          <w:lang w:val="en-US"/>
        </w:rPr>
      </w:pPr>
    </w:p>
    <w:p w14:paraId="7539C043" w14:textId="119D4ACA" w:rsidR="00932CF9" w:rsidRDefault="00932CF9" w:rsidP="00633598">
      <w:pPr>
        <w:autoSpaceDE w:val="0"/>
        <w:autoSpaceDN w:val="0"/>
        <w:adjustRightInd w:val="0"/>
        <w:spacing w:after="0" w:line="240" w:lineRule="auto"/>
        <w:jc w:val="both"/>
        <w:rPr>
          <w:rFonts w:ascii="Tahoma" w:hAnsi="Tahoma" w:cs="Tahoma"/>
          <w:color w:val="000000"/>
          <w:lang w:val="en-US"/>
        </w:rPr>
      </w:pPr>
      <w:r w:rsidRPr="00E72823">
        <w:rPr>
          <w:rFonts w:ascii="Tahoma" w:hAnsi="Tahoma" w:cs="Tahoma"/>
          <w:color w:val="000000"/>
          <w:lang w:val="en-US"/>
        </w:rPr>
        <w:t>...........................................................</w:t>
      </w:r>
      <w:r w:rsidR="007248F2">
        <w:rPr>
          <w:rFonts w:ascii="Tahoma" w:hAnsi="Tahoma" w:cs="Tahoma"/>
          <w:color w:val="000000"/>
          <w:lang w:val="en-US"/>
        </w:rPr>
        <w:t>.........................................</w:t>
      </w:r>
      <w:r w:rsidRPr="00E72823">
        <w:rPr>
          <w:rFonts w:ascii="Tahoma" w:hAnsi="Tahoma" w:cs="Tahoma"/>
          <w:color w:val="000000"/>
          <w:lang w:val="en-US"/>
        </w:rPr>
        <w:t>.............................................,</w:t>
      </w:r>
    </w:p>
    <w:p w14:paraId="26DC132B" w14:textId="63D810F7" w:rsidR="00932CF9" w:rsidRDefault="00932CF9" w:rsidP="00633598">
      <w:pPr>
        <w:autoSpaceDE w:val="0"/>
        <w:autoSpaceDN w:val="0"/>
        <w:adjustRightInd w:val="0"/>
        <w:spacing w:after="0" w:line="240" w:lineRule="auto"/>
        <w:ind w:firstLine="708"/>
        <w:jc w:val="both"/>
        <w:rPr>
          <w:rFonts w:ascii="Tahoma" w:hAnsi="Tahoma" w:cs="Tahoma"/>
          <w:color w:val="000000"/>
          <w:lang w:val="en-US"/>
        </w:rPr>
      </w:pPr>
    </w:p>
    <w:p w14:paraId="5B6C4295" w14:textId="4BB51FED" w:rsidR="00932CF9" w:rsidRPr="00E72823" w:rsidRDefault="00932CF9" w:rsidP="007248F2">
      <w:pPr>
        <w:autoSpaceDE w:val="0"/>
        <w:autoSpaceDN w:val="0"/>
        <w:adjustRightInd w:val="0"/>
        <w:spacing w:after="0" w:line="240" w:lineRule="auto"/>
        <w:jc w:val="both"/>
        <w:rPr>
          <w:rFonts w:ascii="Tahoma" w:hAnsi="Tahoma" w:cs="Tahoma"/>
          <w:color w:val="000000"/>
          <w:lang w:val="en-US"/>
        </w:rPr>
      </w:pPr>
      <w:r w:rsidRPr="00E72823">
        <w:rPr>
          <w:rFonts w:ascii="Tahoma" w:hAnsi="Tahoma" w:cs="Tahoma"/>
          <w:color w:val="000000"/>
          <w:lang w:val="en-US"/>
        </w:rPr>
        <w:t>............................................................................</w:t>
      </w:r>
      <w:r w:rsidR="007248F2">
        <w:rPr>
          <w:rFonts w:ascii="Tahoma" w:hAnsi="Tahoma" w:cs="Tahoma"/>
          <w:color w:val="000000"/>
          <w:lang w:val="en-US"/>
        </w:rPr>
        <w:t>.........................................</w:t>
      </w:r>
      <w:r w:rsidRPr="00E72823">
        <w:rPr>
          <w:rFonts w:ascii="Tahoma" w:hAnsi="Tahoma" w:cs="Tahoma"/>
          <w:color w:val="000000"/>
          <w:lang w:val="en-US"/>
        </w:rPr>
        <w:t>............................,</w:t>
      </w:r>
    </w:p>
    <w:p w14:paraId="66196937" w14:textId="77777777" w:rsidR="00932CF9" w:rsidRPr="00E72823" w:rsidRDefault="00932CF9" w:rsidP="00932CF9">
      <w:pPr>
        <w:autoSpaceDE w:val="0"/>
        <w:autoSpaceDN w:val="0"/>
        <w:adjustRightInd w:val="0"/>
        <w:spacing w:after="0" w:line="240" w:lineRule="auto"/>
        <w:rPr>
          <w:rFonts w:ascii="Tahoma" w:hAnsi="Tahoma" w:cs="Tahoma"/>
          <w:b/>
          <w:bCs/>
          <w:color w:val="000000"/>
          <w:lang w:val="en-US"/>
        </w:rPr>
      </w:pPr>
    </w:p>
    <w:p w14:paraId="77E64ECD" w14:textId="77777777" w:rsidR="00932CF9" w:rsidRPr="00E72823" w:rsidRDefault="00932CF9" w:rsidP="00932CF9">
      <w:pPr>
        <w:autoSpaceDE w:val="0"/>
        <w:autoSpaceDN w:val="0"/>
        <w:adjustRightInd w:val="0"/>
        <w:spacing w:after="0" w:line="240" w:lineRule="auto"/>
        <w:rPr>
          <w:rFonts w:ascii="Tahoma" w:hAnsi="Tahoma" w:cs="Tahoma"/>
          <w:b/>
          <w:bCs/>
          <w:color w:val="000000"/>
          <w:lang w:val="en-US"/>
        </w:rPr>
      </w:pPr>
    </w:p>
    <w:p w14:paraId="5969F6EC" w14:textId="77777777" w:rsidR="00932CF9" w:rsidRPr="00E72823" w:rsidRDefault="00932CF9" w:rsidP="00932CF9">
      <w:pPr>
        <w:autoSpaceDE w:val="0"/>
        <w:autoSpaceDN w:val="0"/>
        <w:adjustRightInd w:val="0"/>
        <w:spacing w:after="0" w:line="240" w:lineRule="auto"/>
        <w:rPr>
          <w:rFonts w:ascii="Tahoma" w:hAnsi="Tahoma" w:cs="Tahoma"/>
          <w:b/>
          <w:bCs/>
          <w:color w:val="000000"/>
          <w:lang w:val="en-US"/>
        </w:rPr>
      </w:pPr>
    </w:p>
    <w:p w14:paraId="51329DAA" w14:textId="77777777" w:rsidR="00932CF9" w:rsidRPr="00E72823" w:rsidRDefault="00932CF9" w:rsidP="00932CF9">
      <w:pPr>
        <w:autoSpaceDE w:val="0"/>
        <w:autoSpaceDN w:val="0"/>
        <w:adjustRightInd w:val="0"/>
        <w:spacing w:after="0" w:line="240" w:lineRule="auto"/>
        <w:rPr>
          <w:rFonts w:ascii="Tahoma" w:hAnsi="Tahoma" w:cs="Tahoma"/>
          <w:b/>
          <w:bCs/>
          <w:color w:val="000000"/>
          <w:lang w:val="en-US"/>
        </w:rPr>
      </w:pPr>
    </w:p>
    <w:p w14:paraId="1DD76C1C" w14:textId="77777777" w:rsidR="00932CF9" w:rsidRPr="00E72823" w:rsidRDefault="00932CF9" w:rsidP="00932CF9">
      <w:pPr>
        <w:autoSpaceDE w:val="0"/>
        <w:autoSpaceDN w:val="0"/>
        <w:adjustRightInd w:val="0"/>
        <w:spacing w:after="0" w:line="240" w:lineRule="auto"/>
        <w:rPr>
          <w:rFonts w:ascii="Tahoma" w:hAnsi="Tahoma" w:cs="Tahoma"/>
          <w:b/>
          <w:bCs/>
          <w:color w:val="000000"/>
          <w:lang w:val="en-US"/>
        </w:rPr>
      </w:pPr>
    </w:p>
    <w:p w14:paraId="6C5B307B" w14:textId="77777777" w:rsidR="00932CF9" w:rsidRPr="00E72823" w:rsidRDefault="00932CF9" w:rsidP="00932CF9">
      <w:pPr>
        <w:autoSpaceDE w:val="0"/>
        <w:autoSpaceDN w:val="0"/>
        <w:adjustRightInd w:val="0"/>
        <w:spacing w:after="0" w:line="240" w:lineRule="auto"/>
        <w:rPr>
          <w:rFonts w:ascii="Tahoma" w:hAnsi="Tahoma" w:cs="Tahoma"/>
          <w:b/>
          <w:bCs/>
          <w:color w:val="000000"/>
          <w:lang w:val="en-US"/>
        </w:rPr>
      </w:pPr>
    </w:p>
    <w:p w14:paraId="015FD560" w14:textId="77777777" w:rsidR="00932CF9" w:rsidRPr="00E72823" w:rsidRDefault="00932CF9" w:rsidP="00932CF9">
      <w:pPr>
        <w:autoSpaceDE w:val="0"/>
        <w:autoSpaceDN w:val="0"/>
        <w:adjustRightInd w:val="0"/>
        <w:spacing w:after="0" w:line="240" w:lineRule="auto"/>
        <w:rPr>
          <w:rFonts w:ascii="Tahoma" w:hAnsi="Tahoma" w:cs="Tahoma"/>
          <w:b/>
          <w:bCs/>
          <w:color w:val="000000"/>
          <w:lang w:val="en-US"/>
        </w:rPr>
      </w:pPr>
    </w:p>
    <w:p w14:paraId="54896C8F" w14:textId="77777777" w:rsidR="00932CF9" w:rsidRPr="00E72823" w:rsidRDefault="00932CF9" w:rsidP="00932CF9">
      <w:pPr>
        <w:autoSpaceDE w:val="0"/>
        <w:autoSpaceDN w:val="0"/>
        <w:adjustRightInd w:val="0"/>
        <w:spacing w:after="0" w:line="240" w:lineRule="auto"/>
        <w:rPr>
          <w:rFonts w:ascii="Tahoma" w:hAnsi="Tahoma" w:cs="Tahoma"/>
          <w:b/>
          <w:bCs/>
          <w:color w:val="000000"/>
          <w:lang w:val="en-US"/>
        </w:rPr>
      </w:pPr>
    </w:p>
    <w:p w14:paraId="37169BFE" w14:textId="77777777" w:rsidR="00932CF9" w:rsidRPr="00E72823" w:rsidRDefault="00932CF9" w:rsidP="00932CF9">
      <w:pPr>
        <w:autoSpaceDE w:val="0"/>
        <w:autoSpaceDN w:val="0"/>
        <w:adjustRightInd w:val="0"/>
        <w:spacing w:after="0" w:line="240" w:lineRule="auto"/>
        <w:rPr>
          <w:rFonts w:ascii="Tahoma" w:hAnsi="Tahoma" w:cs="Tahoma"/>
          <w:b/>
          <w:bCs/>
          <w:color w:val="000000"/>
          <w:lang w:val="en-US"/>
        </w:rPr>
      </w:pPr>
    </w:p>
    <w:p w14:paraId="796B2FBE" w14:textId="77777777" w:rsidR="00932CF9" w:rsidRPr="00E72823" w:rsidRDefault="00932CF9" w:rsidP="00932CF9">
      <w:pPr>
        <w:autoSpaceDE w:val="0"/>
        <w:autoSpaceDN w:val="0"/>
        <w:adjustRightInd w:val="0"/>
        <w:spacing w:after="0" w:line="240" w:lineRule="auto"/>
        <w:rPr>
          <w:rFonts w:ascii="Tahoma" w:hAnsi="Tahoma" w:cs="Tahoma"/>
          <w:b/>
          <w:bCs/>
          <w:color w:val="000000"/>
          <w:lang w:val="en-US"/>
        </w:rPr>
      </w:pPr>
    </w:p>
    <w:p w14:paraId="20138F60" w14:textId="77777777" w:rsidR="00932CF9" w:rsidRPr="00E72823" w:rsidRDefault="00932CF9" w:rsidP="00932CF9">
      <w:pPr>
        <w:autoSpaceDE w:val="0"/>
        <w:autoSpaceDN w:val="0"/>
        <w:adjustRightInd w:val="0"/>
        <w:spacing w:after="0" w:line="240" w:lineRule="auto"/>
        <w:rPr>
          <w:rFonts w:ascii="Tahoma" w:hAnsi="Tahoma" w:cs="Tahoma"/>
          <w:b/>
          <w:bCs/>
          <w:color w:val="000000"/>
          <w:lang w:val="en-US"/>
        </w:rPr>
      </w:pPr>
    </w:p>
    <w:p w14:paraId="29701963" w14:textId="77777777" w:rsidR="00932CF9" w:rsidRPr="00E72823" w:rsidRDefault="00932CF9" w:rsidP="00932CF9">
      <w:pPr>
        <w:autoSpaceDE w:val="0"/>
        <w:autoSpaceDN w:val="0"/>
        <w:adjustRightInd w:val="0"/>
        <w:spacing w:after="0" w:line="240" w:lineRule="auto"/>
        <w:rPr>
          <w:rFonts w:ascii="Tahoma" w:hAnsi="Tahoma" w:cs="Tahoma"/>
          <w:b/>
          <w:bCs/>
          <w:color w:val="000000"/>
          <w:lang w:val="en-US"/>
        </w:rPr>
      </w:pPr>
    </w:p>
    <w:p w14:paraId="4C8AB7B1" w14:textId="77777777" w:rsidR="00932CF9" w:rsidRPr="00E72823" w:rsidRDefault="00932CF9" w:rsidP="00932CF9">
      <w:pPr>
        <w:autoSpaceDE w:val="0"/>
        <w:autoSpaceDN w:val="0"/>
        <w:adjustRightInd w:val="0"/>
        <w:spacing w:after="0" w:line="240" w:lineRule="auto"/>
        <w:rPr>
          <w:rFonts w:ascii="Tahoma" w:hAnsi="Tahoma" w:cs="Tahoma"/>
          <w:b/>
          <w:bCs/>
          <w:color w:val="000000"/>
          <w:lang w:val="en-US"/>
        </w:rPr>
      </w:pPr>
    </w:p>
    <w:p w14:paraId="00B5DB25" w14:textId="77777777" w:rsidR="00932CF9" w:rsidRPr="00E72823" w:rsidRDefault="00932CF9" w:rsidP="00932CF9">
      <w:pPr>
        <w:autoSpaceDE w:val="0"/>
        <w:autoSpaceDN w:val="0"/>
        <w:adjustRightInd w:val="0"/>
        <w:spacing w:after="0" w:line="240" w:lineRule="auto"/>
        <w:rPr>
          <w:rFonts w:ascii="Tahoma" w:hAnsi="Tahoma" w:cs="Tahoma"/>
          <w:b/>
          <w:bCs/>
          <w:color w:val="000000"/>
          <w:lang w:val="en-US"/>
        </w:rPr>
      </w:pPr>
    </w:p>
    <w:p w14:paraId="5BA4C5C0" w14:textId="77777777" w:rsidR="00932CF9" w:rsidRPr="00E72823" w:rsidRDefault="00932CF9" w:rsidP="00932CF9">
      <w:pPr>
        <w:autoSpaceDE w:val="0"/>
        <w:autoSpaceDN w:val="0"/>
        <w:adjustRightInd w:val="0"/>
        <w:spacing w:after="0" w:line="240" w:lineRule="auto"/>
        <w:rPr>
          <w:rFonts w:ascii="Tahoma" w:hAnsi="Tahoma" w:cs="Tahoma"/>
          <w:b/>
          <w:bCs/>
          <w:color w:val="000000"/>
          <w:lang w:val="en-US"/>
        </w:rPr>
      </w:pPr>
    </w:p>
    <w:p w14:paraId="5B433024" w14:textId="77777777" w:rsidR="00932CF9" w:rsidRPr="00E72823" w:rsidRDefault="00932CF9" w:rsidP="00932CF9">
      <w:pPr>
        <w:autoSpaceDE w:val="0"/>
        <w:autoSpaceDN w:val="0"/>
        <w:adjustRightInd w:val="0"/>
        <w:spacing w:after="0" w:line="240" w:lineRule="auto"/>
        <w:rPr>
          <w:rFonts w:ascii="Tahoma" w:hAnsi="Tahoma" w:cs="Tahoma"/>
          <w:b/>
          <w:bCs/>
          <w:color w:val="000000"/>
          <w:lang w:val="en-US"/>
        </w:rPr>
      </w:pPr>
    </w:p>
    <w:p w14:paraId="3B9AAEC5" w14:textId="77777777" w:rsidR="00932CF9" w:rsidRPr="00E72823" w:rsidRDefault="00932CF9" w:rsidP="00932CF9">
      <w:pPr>
        <w:autoSpaceDE w:val="0"/>
        <w:autoSpaceDN w:val="0"/>
        <w:adjustRightInd w:val="0"/>
        <w:spacing w:after="0" w:line="240" w:lineRule="auto"/>
        <w:rPr>
          <w:rFonts w:ascii="Tahoma" w:hAnsi="Tahoma" w:cs="Tahoma"/>
          <w:b/>
          <w:bCs/>
          <w:color w:val="000000"/>
          <w:lang w:val="en-US"/>
        </w:rPr>
      </w:pPr>
    </w:p>
    <w:p w14:paraId="382F7F4D" w14:textId="77777777" w:rsidR="00932CF9" w:rsidRPr="00E72823" w:rsidRDefault="00932CF9" w:rsidP="00932CF9">
      <w:pPr>
        <w:autoSpaceDE w:val="0"/>
        <w:autoSpaceDN w:val="0"/>
        <w:adjustRightInd w:val="0"/>
        <w:spacing w:after="0" w:line="240" w:lineRule="auto"/>
        <w:rPr>
          <w:rFonts w:ascii="Tahoma" w:hAnsi="Tahoma" w:cs="Tahoma"/>
          <w:b/>
          <w:bCs/>
          <w:color w:val="000000"/>
          <w:lang w:val="en-US"/>
        </w:rPr>
      </w:pPr>
    </w:p>
    <w:p w14:paraId="11338E9B" w14:textId="77777777" w:rsidR="00932CF9" w:rsidRPr="00E72823" w:rsidRDefault="00932CF9" w:rsidP="00932CF9">
      <w:pPr>
        <w:autoSpaceDE w:val="0"/>
        <w:autoSpaceDN w:val="0"/>
        <w:adjustRightInd w:val="0"/>
        <w:spacing w:after="0" w:line="240" w:lineRule="auto"/>
        <w:rPr>
          <w:rFonts w:ascii="Tahoma" w:hAnsi="Tahoma" w:cs="Tahoma"/>
          <w:b/>
          <w:bCs/>
          <w:color w:val="000000"/>
          <w:lang w:val="en-US"/>
        </w:rPr>
      </w:pPr>
    </w:p>
    <w:p w14:paraId="01F29DCA" w14:textId="77777777" w:rsidR="00932CF9" w:rsidRPr="00E72823" w:rsidRDefault="00932CF9" w:rsidP="00932CF9">
      <w:pPr>
        <w:autoSpaceDE w:val="0"/>
        <w:autoSpaceDN w:val="0"/>
        <w:adjustRightInd w:val="0"/>
        <w:spacing w:after="0" w:line="240" w:lineRule="auto"/>
        <w:rPr>
          <w:rFonts w:ascii="Tahoma" w:hAnsi="Tahoma" w:cs="Tahoma"/>
          <w:b/>
          <w:bCs/>
          <w:color w:val="000000"/>
          <w:lang w:val="en-US"/>
        </w:rPr>
      </w:pPr>
    </w:p>
    <w:p w14:paraId="539BFAD0" w14:textId="77777777" w:rsidR="00932CF9" w:rsidRPr="00E72823" w:rsidRDefault="00932CF9" w:rsidP="00932CF9">
      <w:pPr>
        <w:autoSpaceDE w:val="0"/>
        <w:autoSpaceDN w:val="0"/>
        <w:adjustRightInd w:val="0"/>
        <w:spacing w:after="0" w:line="240" w:lineRule="auto"/>
        <w:rPr>
          <w:rFonts w:ascii="Tahoma" w:hAnsi="Tahoma" w:cs="Tahoma"/>
          <w:b/>
          <w:bCs/>
          <w:color w:val="000000"/>
          <w:lang w:val="en-US"/>
        </w:rPr>
      </w:pPr>
    </w:p>
    <w:p w14:paraId="21F1F2C1" w14:textId="77777777" w:rsidR="00932CF9" w:rsidRPr="00E72823" w:rsidRDefault="00932CF9" w:rsidP="00932CF9">
      <w:pPr>
        <w:autoSpaceDE w:val="0"/>
        <w:autoSpaceDN w:val="0"/>
        <w:adjustRightInd w:val="0"/>
        <w:spacing w:after="0" w:line="240" w:lineRule="auto"/>
        <w:rPr>
          <w:rFonts w:ascii="Tahoma" w:hAnsi="Tahoma" w:cs="Tahoma"/>
          <w:b/>
          <w:bCs/>
          <w:color w:val="000000"/>
          <w:lang w:val="en-US"/>
        </w:rPr>
      </w:pPr>
    </w:p>
    <w:p w14:paraId="59FAA3E3" w14:textId="77777777" w:rsidR="00932CF9" w:rsidRPr="00E72823" w:rsidRDefault="00932CF9" w:rsidP="00932CF9">
      <w:pPr>
        <w:autoSpaceDE w:val="0"/>
        <w:autoSpaceDN w:val="0"/>
        <w:adjustRightInd w:val="0"/>
        <w:spacing w:after="0" w:line="240" w:lineRule="auto"/>
        <w:rPr>
          <w:rFonts w:ascii="Tahoma" w:hAnsi="Tahoma" w:cs="Tahoma"/>
          <w:b/>
          <w:bCs/>
          <w:color w:val="000000"/>
          <w:lang w:val="en-US"/>
        </w:rPr>
      </w:pPr>
    </w:p>
    <w:p w14:paraId="7F6E2A21" w14:textId="77777777" w:rsidR="00932CF9" w:rsidRPr="00E72823" w:rsidRDefault="00932CF9" w:rsidP="00932CF9">
      <w:pPr>
        <w:autoSpaceDE w:val="0"/>
        <w:autoSpaceDN w:val="0"/>
        <w:adjustRightInd w:val="0"/>
        <w:spacing w:after="0" w:line="240" w:lineRule="auto"/>
        <w:rPr>
          <w:rFonts w:ascii="Tahoma" w:hAnsi="Tahoma" w:cs="Tahoma"/>
          <w:b/>
          <w:bCs/>
          <w:color w:val="000000"/>
          <w:lang w:val="en-US"/>
        </w:rPr>
      </w:pPr>
    </w:p>
    <w:p w14:paraId="40533F0E" w14:textId="77777777" w:rsidR="00932CF9" w:rsidRPr="00E72823" w:rsidRDefault="00932CF9" w:rsidP="00932CF9">
      <w:pPr>
        <w:autoSpaceDE w:val="0"/>
        <w:autoSpaceDN w:val="0"/>
        <w:adjustRightInd w:val="0"/>
        <w:spacing w:after="0" w:line="240" w:lineRule="auto"/>
        <w:rPr>
          <w:rFonts w:ascii="Tahoma" w:hAnsi="Tahoma" w:cs="Tahoma"/>
          <w:b/>
          <w:bCs/>
          <w:color w:val="000000"/>
          <w:lang w:val="en-US"/>
        </w:rPr>
      </w:pPr>
    </w:p>
    <w:p w14:paraId="54A6DAB8" w14:textId="77777777" w:rsidR="00932CF9" w:rsidRPr="00E72823" w:rsidRDefault="00932CF9" w:rsidP="00932CF9">
      <w:pPr>
        <w:autoSpaceDE w:val="0"/>
        <w:autoSpaceDN w:val="0"/>
        <w:adjustRightInd w:val="0"/>
        <w:spacing w:after="0" w:line="240" w:lineRule="auto"/>
        <w:rPr>
          <w:rFonts w:ascii="Tahoma" w:hAnsi="Tahoma" w:cs="Tahoma"/>
          <w:b/>
          <w:bCs/>
          <w:color w:val="000000"/>
          <w:lang w:val="en-US"/>
        </w:rPr>
      </w:pPr>
    </w:p>
    <w:p w14:paraId="2021AE7F" w14:textId="77777777" w:rsidR="00932CF9" w:rsidRPr="00E72823" w:rsidRDefault="00932CF9" w:rsidP="00932CF9">
      <w:pPr>
        <w:autoSpaceDE w:val="0"/>
        <w:autoSpaceDN w:val="0"/>
        <w:adjustRightInd w:val="0"/>
        <w:spacing w:after="0" w:line="240" w:lineRule="auto"/>
        <w:rPr>
          <w:rFonts w:ascii="Tahoma" w:hAnsi="Tahoma" w:cs="Tahoma"/>
          <w:b/>
          <w:bCs/>
          <w:color w:val="000000"/>
          <w:lang w:val="en-US"/>
        </w:rPr>
      </w:pPr>
    </w:p>
    <w:p w14:paraId="472FF5F5" w14:textId="77777777" w:rsidR="00932CF9" w:rsidRPr="00E72823" w:rsidRDefault="00932CF9" w:rsidP="00932CF9">
      <w:pPr>
        <w:autoSpaceDE w:val="0"/>
        <w:autoSpaceDN w:val="0"/>
        <w:adjustRightInd w:val="0"/>
        <w:spacing w:after="0" w:line="240" w:lineRule="auto"/>
        <w:rPr>
          <w:rFonts w:ascii="Tahoma" w:hAnsi="Tahoma" w:cs="Tahoma"/>
          <w:b/>
          <w:bCs/>
          <w:color w:val="000000"/>
          <w:lang w:val="en-US"/>
        </w:rPr>
      </w:pPr>
    </w:p>
    <w:p w14:paraId="15FB9E36" w14:textId="77777777" w:rsidR="00932CF9" w:rsidRPr="00E72823" w:rsidRDefault="00932CF9" w:rsidP="00932CF9">
      <w:pPr>
        <w:autoSpaceDE w:val="0"/>
        <w:autoSpaceDN w:val="0"/>
        <w:adjustRightInd w:val="0"/>
        <w:spacing w:after="0" w:line="240" w:lineRule="auto"/>
        <w:rPr>
          <w:rFonts w:ascii="Tahoma" w:hAnsi="Tahoma" w:cs="Tahoma"/>
          <w:b/>
          <w:bCs/>
          <w:color w:val="000000"/>
          <w:lang w:val="en-US"/>
        </w:rPr>
      </w:pPr>
    </w:p>
    <w:p w14:paraId="0844EABF" w14:textId="77777777" w:rsidR="00932CF9" w:rsidRPr="00E72823" w:rsidRDefault="00932CF9" w:rsidP="00932CF9">
      <w:pPr>
        <w:autoSpaceDE w:val="0"/>
        <w:autoSpaceDN w:val="0"/>
        <w:adjustRightInd w:val="0"/>
        <w:spacing w:after="0" w:line="240" w:lineRule="auto"/>
        <w:rPr>
          <w:rFonts w:ascii="Tahoma" w:hAnsi="Tahoma" w:cs="Tahoma"/>
          <w:b/>
          <w:bCs/>
          <w:color w:val="000000"/>
          <w:lang w:val="en-US"/>
        </w:rPr>
      </w:pPr>
    </w:p>
    <w:p w14:paraId="56EE6319" w14:textId="77777777" w:rsidR="00932CF9" w:rsidRPr="00E72823" w:rsidRDefault="00932CF9" w:rsidP="00932CF9">
      <w:pPr>
        <w:autoSpaceDE w:val="0"/>
        <w:autoSpaceDN w:val="0"/>
        <w:adjustRightInd w:val="0"/>
        <w:spacing w:after="0" w:line="240" w:lineRule="auto"/>
        <w:rPr>
          <w:rFonts w:ascii="Tahoma" w:hAnsi="Tahoma" w:cs="Tahoma"/>
          <w:b/>
          <w:bCs/>
          <w:color w:val="000000"/>
          <w:lang w:val="en-US"/>
        </w:rPr>
      </w:pPr>
      <w:r w:rsidRPr="00E72823">
        <w:rPr>
          <w:rFonts w:ascii="Tahoma" w:hAnsi="Tahoma" w:cs="Tahoma"/>
          <w:b/>
          <w:bCs/>
          <w:color w:val="000000"/>
          <w:lang w:val="en-US"/>
        </w:rPr>
        <w:t>CERTIFIES:</w:t>
      </w:r>
    </w:p>
    <w:p w14:paraId="125C9B63" w14:textId="044CE67C" w:rsidR="00932CF9" w:rsidRPr="00E72823" w:rsidRDefault="00932CF9" w:rsidP="00932CF9">
      <w:pPr>
        <w:autoSpaceDE w:val="0"/>
        <w:autoSpaceDN w:val="0"/>
        <w:adjustRightInd w:val="0"/>
        <w:spacing w:after="0" w:line="240" w:lineRule="auto"/>
        <w:rPr>
          <w:rFonts w:ascii="Tahoma" w:hAnsi="Tahoma" w:cs="Tahoma"/>
          <w:b/>
          <w:bCs/>
          <w:color w:val="000000"/>
          <w:lang w:val="en-US"/>
        </w:rPr>
      </w:pPr>
      <w:r w:rsidRPr="00E72823">
        <w:rPr>
          <w:rFonts w:ascii="Tahoma" w:hAnsi="Tahoma" w:cs="Tahoma"/>
          <w:b/>
          <w:bCs/>
          <w:color w:val="000000"/>
          <w:lang w:val="en-US"/>
        </w:rPr>
        <w:t xml:space="preserve">That all competitors of the club or gym he represents, to participate in the </w:t>
      </w:r>
      <w:r w:rsidR="006636A5">
        <w:rPr>
          <w:rFonts w:ascii="Tahoma" w:hAnsi="Tahoma" w:cs="Tahoma"/>
          <w:b/>
          <w:bCs/>
          <w:color w:val="000000"/>
          <w:lang w:val="en-US"/>
        </w:rPr>
        <w:t>OPEN BELGIUM CUP</w:t>
      </w:r>
      <w:r w:rsidRPr="00E72823">
        <w:rPr>
          <w:rFonts w:ascii="Tahoma" w:hAnsi="Tahoma" w:cs="Tahoma"/>
          <w:b/>
          <w:bCs/>
          <w:color w:val="000000"/>
          <w:lang w:val="en-US"/>
        </w:rPr>
        <w:t xml:space="preserve"> organized by the </w:t>
      </w:r>
      <w:r w:rsidR="006636A5">
        <w:rPr>
          <w:rFonts w:ascii="Tahoma" w:hAnsi="Tahoma" w:cs="Tahoma"/>
          <w:b/>
          <w:bCs/>
          <w:color w:val="000000"/>
          <w:lang w:val="en-US"/>
        </w:rPr>
        <w:t>Hwarang Center</w:t>
      </w:r>
      <w:r w:rsidRPr="00E72823">
        <w:rPr>
          <w:rFonts w:ascii="Tahoma" w:hAnsi="Tahoma" w:cs="Tahoma"/>
          <w:b/>
          <w:bCs/>
          <w:color w:val="000000"/>
          <w:lang w:val="en-US"/>
        </w:rPr>
        <w:t xml:space="preserve"> to be held on </w:t>
      </w:r>
      <w:r w:rsidR="006636A5">
        <w:rPr>
          <w:rFonts w:ascii="Tahoma" w:hAnsi="Tahoma" w:cs="Tahoma"/>
          <w:b/>
          <w:bCs/>
          <w:color w:val="000000"/>
          <w:lang w:val="en-US"/>
        </w:rPr>
        <w:t>November 20, 2022</w:t>
      </w:r>
      <w:r w:rsidRPr="00E72823">
        <w:rPr>
          <w:rFonts w:ascii="Tahoma" w:hAnsi="Tahoma" w:cs="Tahoma"/>
          <w:b/>
          <w:bCs/>
          <w:color w:val="000000"/>
          <w:lang w:val="en-US"/>
        </w:rPr>
        <w:t>,</w:t>
      </w:r>
    </w:p>
    <w:p w14:paraId="05C1EEA0" w14:textId="68DCD743" w:rsidR="00932CF9" w:rsidRPr="00E72823" w:rsidRDefault="006636A5" w:rsidP="00932CF9">
      <w:pPr>
        <w:autoSpaceDE w:val="0"/>
        <w:autoSpaceDN w:val="0"/>
        <w:adjustRightInd w:val="0"/>
        <w:spacing w:after="0" w:line="240" w:lineRule="auto"/>
        <w:rPr>
          <w:rFonts w:ascii="Tahoma" w:hAnsi="Tahoma" w:cs="Tahoma"/>
          <w:b/>
          <w:bCs/>
          <w:color w:val="000000"/>
          <w:lang w:val="en-US"/>
        </w:rPr>
      </w:pPr>
      <w:r>
        <w:rPr>
          <w:rFonts w:ascii="Tahoma" w:hAnsi="Tahoma" w:cs="Tahoma"/>
          <w:b/>
          <w:bCs/>
          <w:color w:val="000000"/>
          <w:lang w:val="en-US"/>
        </w:rPr>
        <w:t xml:space="preserve">Steenokkerzeel </w:t>
      </w:r>
      <w:r w:rsidR="00932CF9" w:rsidRPr="00E72823">
        <w:rPr>
          <w:rFonts w:ascii="Tahoma" w:hAnsi="Tahoma" w:cs="Tahoma"/>
          <w:b/>
          <w:bCs/>
          <w:color w:val="000000"/>
          <w:lang w:val="en-US"/>
        </w:rPr>
        <w:t>; have a sporting accident insurance that covers any injury that may</w:t>
      </w:r>
    </w:p>
    <w:p w14:paraId="7BEC1270" w14:textId="77777777" w:rsidR="00932CF9" w:rsidRPr="00E72823" w:rsidRDefault="00932CF9" w:rsidP="00932CF9">
      <w:pPr>
        <w:autoSpaceDE w:val="0"/>
        <w:autoSpaceDN w:val="0"/>
        <w:adjustRightInd w:val="0"/>
        <w:spacing w:after="0" w:line="240" w:lineRule="auto"/>
        <w:rPr>
          <w:rFonts w:ascii="Tahoma" w:hAnsi="Tahoma" w:cs="Tahoma"/>
          <w:b/>
          <w:bCs/>
          <w:color w:val="000000"/>
          <w:lang w:val="en-US"/>
        </w:rPr>
      </w:pPr>
      <w:r w:rsidRPr="00E72823">
        <w:rPr>
          <w:rFonts w:ascii="Tahoma" w:hAnsi="Tahoma" w:cs="Tahoma"/>
          <w:b/>
          <w:bCs/>
          <w:color w:val="000000"/>
          <w:lang w:val="en-US"/>
        </w:rPr>
        <w:t>suffer during the event.</w:t>
      </w:r>
    </w:p>
    <w:p w14:paraId="2A8C5A3C" w14:textId="77777777" w:rsidR="00932CF9" w:rsidRPr="00E72823" w:rsidRDefault="00932CF9" w:rsidP="00932CF9">
      <w:pPr>
        <w:autoSpaceDE w:val="0"/>
        <w:autoSpaceDN w:val="0"/>
        <w:adjustRightInd w:val="0"/>
        <w:spacing w:after="0" w:line="240" w:lineRule="auto"/>
        <w:rPr>
          <w:rFonts w:ascii="Tahoma" w:hAnsi="Tahoma" w:cs="Tahoma"/>
          <w:b/>
          <w:bCs/>
          <w:color w:val="000000"/>
          <w:lang w:val="en-US"/>
        </w:rPr>
      </w:pPr>
      <w:r w:rsidRPr="00E72823">
        <w:rPr>
          <w:rFonts w:ascii="Tahoma" w:hAnsi="Tahoma" w:cs="Tahoma"/>
          <w:b/>
          <w:bCs/>
          <w:color w:val="000000"/>
          <w:lang w:val="en-US"/>
        </w:rPr>
        <w:t>That if competitors from the club or gym he represents do not have accident insurance for</w:t>
      </w:r>
    </w:p>
    <w:p w14:paraId="656E79E6" w14:textId="77777777" w:rsidR="00932CF9" w:rsidRPr="00E72823" w:rsidRDefault="00932CF9" w:rsidP="006636A5">
      <w:pPr>
        <w:autoSpaceDE w:val="0"/>
        <w:autoSpaceDN w:val="0"/>
        <w:adjustRightInd w:val="0"/>
        <w:spacing w:after="0" w:line="240" w:lineRule="auto"/>
        <w:rPr>
          <w:rFonts w:ascii="Tahoma" w:hAnsi="Tahoma" w:cs="Tahoma"/>
          <w:b/>
          <w:bCs/>
          <w:color w:val="000000"/>
          <w:lang w:val="en-US"/>
        </w:rPr>
      </w:pPr>
      <w:r w:rsidRPr="00E72823">
        <w:rPr>
          <w:rFonts w:ascii="Tahoma" w:hAnsi="Tahoma" w:cs="Tahoma"/>
          <w:b/>
          <w:bCs/>
          <w:color w:val="000000"/>
          <w:lang w:val="en-US"/>
        </w:rPr>
        <w:t>sports, be liable for any injury that may sustain them during their participation in the</w:t>
      </w:r>
    </w:p>
    <w:p w14:paraId="5A475F0B" w14:textId="77777777" w:rsidR="00932CF9" w:rsidRPr="00E72823" w:rsidRDefault="00932CF9" w:rsidP="006636A5">
      <w:pPr>
        <w:autoSpaceDE w:val="0"/>
        <w:autoSpaceDN w:val="0"/>
        <w:adjustRightInd w:val="0"/>
        <w:spacing w:after="0" w:line="240" w:lineRule="auto"/>
        <w:rPr>
          <w:rFonts w:ascii="Tahoma" w:hAnsi="Tahoma" w:cs="Tahoma"/>
          <w:b/>
          <w:bCs/>
          <w:color w:val="000000"/>
          <w:lang w:val="en-US"/>
        </w:rPr>
      </w:pPr>
      <w:r w:rsidRPr="00E72823">
        <w:rPr>
          <w:rFonts w:ascii="Tahoma" w:hAnsi="Tahoma" w:cs="Tahoma"/>
          <w:b/>
          <w:bCs/>
          <w:color w:val="000000"/>
          <w:lang w:val="en-US"/>
        </w:rPr>
        <w:t>tournament said.</w:t>
      </w:r>
    </w:p>
    <w:p w14:paraId="7F1617D0" w14:textId="5CE70C2D" w:rsidR="00932CF9" w:rsidRPr="00E72823" w:rsidRDefault="00932CF9" w:rsidP="00932CF9">
      <w:pPr>
        <w:autoSpaceDE w:val="0"/>
        <w:autoSpaceDN w:val="0"/>
        <w:adjustRightInd w:val="0"/>
        <w:spacing w:after="0" w:line="240" w:lineRule="auto"/>
        <w:ind w:firstLine="708"/>
        <w:rPr>
          <w:rFonts w:ascii="Tahoma" w:hAnsi="Tahoma" w:cs="Tahoma"/>
          <w:color w:val="000000"/>
          <w:lang w:val="en-US"/>
        </w:rPr>
      </w:pPr>
      <w:r w:rsidRPr="00E72823">
        <w:rPr>
          <w:rFonts w:ascii="Tahoma" w:hAnsi="Tahoma" w:cs="Tahoma"/>
          <w:color w:val="000000"/>
          <w:lang w:val="en-US"/>
        </w:rPr>
        <w:t>Full Name and Signature. ..........................................................................................</w:t>
      </w:r>
      <w:r w:rsidR="007248F2">
        <w:rPr>
          <w:rFonts w:ascii="Tahoma" w:hAnsi="Tahoma" w:cs="Tahoma"/>
          <w:color w:val="000000"/>
          <w:lang w:val="en-US"/>
        </w:rPr>
        <w:t>............................</w:t>
      </w:r>
      <w:r w:rsidRPr="00E72823">
        <w:rPr>
          <w:rFonts w:ascii="Tahoma" w:hAnsi="Tahoma" w:cs="Tahoma"/>
          <w:color w:val="000000"/>
          <w:lang w:val="en-US"/>
        </w:rPr>
        <w:t>............................</w:t>
      </w:r>
    </w:p>
    <w:p w14:paraId="0D9C7935" w14:textId="77777777" w:rsidR="00932CF9" w:rsidRPr="009875A1" w:rsidRDefault="00932CF9" w:rsidP="00932CF9">
      <w:pPr>
        <w:autoSpaceDE w:val="0"/>
        <w:autoSpaceDN w:val="0"/>
        <w:adjustRightInd w:val="0"/>
        <w:spacing w:after="0" w:line="240" w:lineRule="auto"/>
        <w:jc w:val="center"/>
        <w:rPr>
          <w:rFonts w:ascii="Tahoma" w:hAnsi="Tahoma" w:cs="Tahoma"/>
          <w:b/>
          <w:bCs/>
          <w:color w:val="000000"/>
          <w:lang w:val="en-US"/>
        </w:rPr>
      </w:pPr>
      <w:r>
        <w:rPr>
          <w:rFonts w:ascii="Tahoma" w:hAnsi="Tahoma" w:cs="Tahoma"/>
          <w:b/>
          <w:bCs/>
          <w:color w:val="000000"/>
          <w:sz w:val="18"/>
          <w:szCs w:val="18"/>
          <w:lang w:val="en-US"/>
        </w:rPr>
        <w:br w:type="page"/>
      </w:r>
    </w:p>
    <w:p w14:paraId="46E2966F" w14:textId="77777777" w:rsidR="00932CF9" w:rsidRDefault="00932CF9" w:rsidP="00932CF9">
      <w:pPr>
        <w:autoSpaceDE w:val="0"/>
        <w:autoSpaceDN w:val="0"/>
        <w:adjustRightInd w:val="0"/>
        <w:spacing w:after="0" w:line="240" w:lineRule="auto"/>
        <w:jc w:val="center"/>
        <w:rPr>
          <w:rFonts w:ascii="Tahoma" w:hAnsi="Tahoma" w:cs="Tahoma"/>
          <w:b/>
          <w:bCs/>
          <w:color w:val="000000"/>
          <w:sz w:val="40"/>
          <w:szCs w:val="40"/>
          <w:u w:val="single"/>
          <w:lang w:val="en-US"/>
        </w:rPr>
      </w:pPr>
      <w:r w:rsidRPr="00C5005F">
        <w:rPr>
          <w:rFonts w:ascii="Tahoma" w:hAnsi="Tahoma" w:cs="Tahoma"/>
          <w:b/>
          <w:bCs/>
          <w:color w:val="000000"/>
          <w:sz w:val="40"/>
          <w:szCs w:val="40"/>
          <w:u w:val="single"/>
          <w:lang w:val="en-US"/>
        </w:rPr>
        <w:lastRenderedPageBreak/>
        <w:t>PROTEST</w:t>
      </w:r>
      <w:r>
        <w:rPr>
          <w:rFonts w:ascii="Tahoma" w:hAnsi="Tahoma" w:cs="Tahoma"/>
          <w:b/>
          <w:bCs/>
          <w:color w:val="000000"/>
          <w:sz w:val="40"/>
          <w:szCs w:val="40"/>
          <w:u w:val="single"/>
          <w:lang w:val="en-US"/>
        </w:rPr>
        <w:t xml:space="preserve"> FORM</w:t>
      </w:r>
    </w:p>
    <w:p w14:paraId="7DB1F24B" w14:textId="77777777" w:rsidR="00932CF9" w:rsidRDefault="00932CF9" w:rsidP="00932CF9">
      <w:pPr>
        <w:autoSpaceDE w:val="0"/>
        <w:autoSpaceDN w:val="0"/>
        <w:adjustRightInd w:val="0"/>
        <w:spacing w:after="0" w:line="240" w:lineRule="auto"/>
        <w:rPr>
          <w:rFonts w:ascii="Tahoma" w:hAnsi="Tahoma" w:cs="Tahoma"/>
          <w:b/>
          <w:bCs/>
          <w:color w:val="000000"/>
          <w:sz w:val="18"/>
          <w:szCs w:val="18"/>
          <w:u w:val="single"/>
          <w:lang w:val="en-US"/>
        </w:rPr>
      </w:pPr>
    </w:p>
    <w:p w14:paraId="2EA91C83" w14:textId="77777777" w:rsidR="00932CF9" w:rsidRPr="00C5005F" w:rsidRDefault="00932CF9" w:rsidP="00932CF9">
      <w:pPr>
        <w:autoSpaceDE w:val="0"/>
        <w:autoSpaceDN w:val="0"/>
        <w:adjustRightInd w:val="0"/>
        <w:spacing w:after="0" w:line="240" w:lineRule="auto"/>
        <w:rPr>
          <w:rFonts w:ascii="Tahoma" w:hAnsi="Tahoma" w:cs="Tahoma"/>
          <w:color w:val="000000"/>
          <w:lang w:val="en-US"/>
        </w:rPr>
      </w:pPr>
      <w:r>
        <w:rPr>
          <w:rFonts w:ascii="Tahoma" w:hAnsi="Tahoma" w:cs="Tahoma"/>
          <w:color w:val="000000"/>
          <w:lang w:val="en-US"/>
        </w:rPr>
        <w:t>I</w:t>
      </w:r>
      <w:r w:rsidRPr="00C5005F">
        <w:rPr>
          <w:rFonts w:ascii="Tahoma" w:hAnsi="Tahoma" w:cs="Tahoma"/>
          <w:color w:val="000000"/>
          <w:lang w:val="en-US"/>
        </w:rPr>
        <w:t>n the event of a protest, you must notify the jury president immediately.</w:t>
      </w:r>
      <w:r>
        <w:rPr>
          <w:rFonts w:ascii="Tahoma" w:hAnsi="Tahoma" w:cs="Tahoma"/>
          <w:color w:val="000000"/>
          <w:lang w:val="en-US"/>
        </w:rPr>
        <w:t xml:space="preserve"> </w:t>
      </w:r>
      <w:r w:rsidRPr="00C5005F">
        <w:rPr>
          <w:rFonts w:ascii="Tahoma" w:hAnsi="Tahoma" w:cs="Tahoma"/>
          <w:color w:val="000000"/>
          <w:lang w:val="en-US"/>
        </w:rPr>
        <w:t>After that you have 5 minutes to write a protest. The deposit for a protest is 50€.</w:t>
      </w:r>
      <w:r>
        <w:rPr>
          <w:rFonts w:ascii="Tahoma" w:hAnsi="Tahoma" w:cs="Tahoma"/>
          <w:color w:val="000000"/>
          <w:lang w:val="en-US"/>
        </w:rPr>
        <w:t xml:space="preserve"> </w:t>
      </w:r>
      <w:r w:rsidRPr="00C5005F">
        <w:rPr>
          <w:rFonts w:ascii="Tahoma" w:hAnsi="Tahoma" w:cs="Tahoma"/>
          <w:color w:val="000000"/>
          <w:lang w:val="en-US"/>
        </w:rPr>
        <w:t>You can use the document below to submit a protest.</w:t>
      </w:r>
      <w:r>
        <w:rPr>
          <w:rFonts w:ascii="Tahoma" w:hAnsi="Tahoma" w:cs="Tahoma"/>
          <w:color w:val="000000"/>
          <w:lang w:val="en-US"/>
        </w:rPr>
        <w:t xml:space="preserve"> </w:t>
      </w:r>
      <w:r w:rsidRPr="00C5005F">
        <w:rPr>
          <w:rFonts w:ascii="Tahoma" w:hAnsi="Tahoma" w:cs="Tahoma"/>
          <w:color w:val="000000"/>
          <w:lang w:val="en-US"/>
        </w:rPr>
        <w:t>A hard copy of the rules is available at the main table.</w:t>
      </w:r>
      <w:r>
        <w:rPr>
          <w:rFonts w:ascii="Tahoma" w:hAnsi="Tahoma" w:cs="Tahoma"/>
          <w:color w:val="000000"/>
          <w:lang w:val="en-US"/>
        </w:rPr>
        <w:t xml:space="preserve"> </w:t>
      </w:r>
      <w:r w:rsidRPr="00C5005F">
        <w:rPr>
          <w:rFonts w:ascii="Tahoma" w:hAnsi="Tahoma" w:cs="Tahoma"/>
          <w:color w:val="000000"/>
          <w:lang w:val="en-US"/>
        </w:rPr>
        <w:t>If the protest is declared admissible, the deposit will be refunded.</w:t>
      </w:r>
    </w:p>
    <w:p w14:paraId="28B78B68" w14:textId="77777777" w:rsidR="00932CF9" w:rsidRDefault="00932CF9" w:rsidP="00932CF9">
      <w:pPr>
        <w:autoSpaceDE w:val="0"/>
        <w:autoSpaceDN w:val="0"/>
        <w:adjustRightInd w:val="0"/>
        <w:spacing w:after="0" w:line="240" w:lineRule="auto"/>
        <w:rPr>
          <w:rFonts w:ascii="Tahoma" w:hAnsi="Tahoma" w:cs="Tahoma"/>
          <w:color w:val="000000"/>
          <w:lang w:val="en-US"/>
        </w:rPr>
      </w:pPr>
      <w:r w:rsidRPr="00C5005F">
        <w:rPr>
          <w:rFonts w:ascii="Tahoma" w:hAnsi="Tahoma" w:cs="Tahoma"/>
          <w:color w:val="000000"/>
          <w:lang w:val="en-US"/>
        </w:rPr>
        <w:t xml:space="preserve">The </w:t>
      </w:r>
      <w:r>
        <w:rPr>
          <w:rFonts w:ascii="Tahoma" w:hAnsi="Tahoma" w:cs="Tahoma"/>
          <w:color w:val="000000"/>
          <w:lang w:val="en-US"/>
        </w:rPr>
        <w:t>head referee</w:t>
      </w:r>
      <w:r w:rsidRPr="00C5005F">
        <w:rPr>
          <w:rFonts w:ascii="Tahoma" w:hAnsi="Tahoma" w:cs="Tahoma"/>
          <w:color w:val="000000"/>
          <w:lang w:val="en-US"/>
        </w:rPr>
        <w:t xml:space="preserve"> will make the final decision.</w:t>
      </w:r>
    </w:p>
    <w:p w14:paraId="246BE901" w14:textId="77777777" w:rsidR="00932CF9" w:rsidRDefault="00932CF9" w:rsidP="00932CF9">
      <w:pPr>
        <w:autoSpaceDE w:val="0"/>
        <w:autoSpaceDN w:val="0"/>
        <w:adjustRightInd w:val="0"/>
        <w:spacing w:after="0" w:line="240" w:lineRule="auto"/>
        <w:rPr>
          <w:rFonts w:ascii="Tahoma" w:hAnsi="Tahoma" w:cs="Tahoma"/>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32CF9" w:rsidRPr="00981E4C" w14:paraId="63B4FEE8" w14:textId="77777777" w:rsidTr="00EF1D09">
        <w:tc>
          <w:tcPr>
            <w:tcW w:w="11478" w:type="dxa"/>
            <w:shd w:val="clear" w:color="auto" w:fill="auto"/>
          </w:tcPr>
          <w:p w14:paraId="5AD68522"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r w:rsidRPr="00981E4C">
              <w:rPr>
                <w:rFonts w:ascii="Tahoma" w:hAnsi="Tahoma" w:cs="Tahoma"/>
                <w:color w:val="000000"/>
                <w:lang w:val="en-US"/>
              </w:rPr>
              <w:t>NAME:</w:t>
            </w:r>
          </w:p>
          <w:p w14:paraId="72BE44E9"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08669D80"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tc>
      </w:tr>
      <w:tr w:rsidR="00932CF9" w:rsidRPr="00981E4C" w14:paraId="00F2831B" w14:textId="77777777" w:rsidTr="00EF1D09">
        <w:tc>
          <w:tcPr>
            <w:tcW w:w="11478" w:type="dxa"/>
            <w:shd w:val="clear" w:color="auto" w:fill="auto"/>
          </w:tcPr>
          <w:p w14:paraId="31A3E818"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r w:rsidRPr="00981E4C">
              <w:rPr>
                <w:rFonts w:ascii="Tahoma" w:hAnsi="Tahoma" w:cs="Tahoma"/>
                <w:color w:val="000000"/>
                <w:lang w:val="en-US"/>
              </w:rPr>
              <w:t>CLUB :</w:t>
            </w:r>
          </w:p>
          <w:p w14:paraId="780BA414"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71A2786B"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tc>
      </w:tr>
      <w:tr w:rsidR="00932CF9" w:rsidRPr="00981E4C" w14:paraId="22CEECFA" w14:textId="77777777" w:rsidTr="00EF1D09">
        <w:tc>
          <w:tcPr>
            <w:tcW w:w="11478" w:type="dxa"/>
            <w:shd w:val="clear" w:color="auto" w:fill="auto"/>
          </w:tcPr>
          <w:p w14:paraId="729C5B60"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r w:rsidRPr="00981E4C">
              <w:rPr>
                <w:rFonts w:ascii="Tahoma" w:hAnsi="Tahoma" w:cs="Tahoma"/>
                <w:color w:val="000000"/>
                <w:lang w:val="en-US"/>
              </w:rPr>
              <w:t>DIVISION :</w:t>
            </w:r>
          </w:p>
          <w:p w14:paraId="736A7765"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56735D4B"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tc>
      </w:tr>
      <w:tr w:rsidR="00932CF9" w:rsidRPr="00981E4C" w14:paraId="78FA7EBF" w14:textId="77777777" w:rsidTr="00EF1D09">
        <w:tc>
          <w:tcPr>
            <w:tcW w:w="11478" w:type="dxa"/>
            <w:shd w:val="clear" w:color="auto" w:fill="auto"/>
          </w:tcPr>
          <w:p w14:paraId="7765E76B"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r w:rsidRPr="00981E4C">
              <w:rPr>
                <w:rFonts w:ascii="Tahoma" w:hAnsi="Tahoma" w:cs="Tahoma"/>
                <w:color w:val="000000"/>
                <w:lang w:val="en-US"/>
              </w:rPr>
              <w:t>DESCRIPTON :</w:t>
            </w:r>
          </w:p>
          <w:p w14:paraId="1B6BE158"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14B0AEFC"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5935ADFF"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7B60EF2B"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50C4352A"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12385F82"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17B4AA23"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08EFC521"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716A303E"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11C9AFA4"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0163D676"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6E2722F7"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6E753D1D"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22B66FC2"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4BEA2072"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6FEB8D61"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3A9BA585"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0029ACB9"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59D3DAAC"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2F78CB6F"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4821261C"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3ABFD045"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6BA5C792"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51E62A71"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05F71B61"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73E2020C"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40756DD6"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74037EBC"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4521E3E3"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40306364"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11A9E090"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3D18BC3F"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tc>
      </w:tr>
      <w:tr w:rsidR="00932CF9" w:rsidRPr="00981E4C" w14:paraId="173B158C" w14:textId="77777777" w:rsidTr="00EF1D09">
        <w:tc>
          <w:tcPr>
            <w:tcW w:w="11478" w:type="dxa"/>
            <w:shd w:val="clear" w:color="auto" w:fill="auto"/>
          </w:tcPr>
          <w:p w14:paraId="3CDD58A1"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r w:rsidRPr="00981E4C">
              <w:rPr>
                <w:rFonts w:ascii="Tahoma" w:hAnsi="Tahoma" w:cs="Tahoma"/>
                <w:color w:val="000000"/>
                <w:lang w:val="en-US"/>
              </w:rPr>
              <w:t>SIGNATURE :</w:t>
            </w:r>
          </w:p>
          <w:p w14:paraId="129DDA0E"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4CC2FC17"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p w14:paraId="6F4DD040" w14:textId="77777777" w:rsidR="00932CF9" w:rsidRPr="00981E4C" w:rsidRDefault="00932CF9" w:rsidP="00EF1D09">
            <w:pPr>
              <w:autoSpaceDE w:val="0"/>
              <w:autoSpaceDN w:val="0"/>
              <w:adjustRightInd w:val="0"/>
              <w:spacing w:after="0" w:line="240" w:lineRule="auto"/>
              <w:rPr>
                <w:rFonts w:ascii="Tahoma" w:hAnsi="Tahoma" w:cs="Tahoma"/>
                <w:color w:val="000000"/>
                <w:lang w:val="en-US"/>
              </w:rPr>
            </w:pPr>
          </w:p>
        </w:tc>
      </w:tr>
    </w:tbl>
    <w:p w14:paraId="3273C780" w14:textId="44F95B2E" w:rsidR="00932CF9" w:rsidRDefault="00932CF9" w:rsidP="003652FA">
      <w:pPr>
        <w:spacing w:after="0"/>
        <w:rPr>
          <w:sz w:val="24"/>
          <w:szCs w:val="24"/>
        </w:rPr>
      </w:pPr>
    </w:p>
    <w:sectPr w:rsidR="00932CF9" w:rsidSect="00932CF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4FC86" w14:textId="77777777" w:rsidR="00D94A9C" w:rsidRDefault="00D94A9C" w:rsidP="00104911">
      <w:pPr>
        <w:spacing w:after="0" w:line="240" w:lineRule="auto"/>
      </w:pPr>
      <w:r>
        <w:separator/>
      </w:r>
    </w:p>
  </w:endnote>
  <w:endnote w:type="continuationSeparator" w:id="0">
    <w:p w14:paraId="2FCC6C1D" w14:textId="77777777" w:rsidR="00D94A9C" w:rsidRDefault="00D94A9C" w:rsidP="0010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8A25" w14:textId="77777777" w:rsidR="00104911" w:rsidRDefault="0010491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5A28" w14:textId="77777777" w:rsidR="00104911" w:rsidRDefault="0010491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AF7D" w14:textId="77777777" w:rsidR="00104911" w:rsidRDefault="001049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DEBB" w14:textId="77777777" w:rsidR="00D94A9C" w:rsidRDefault="00D94A9C" w:rsidP="00104911">
      <w:pPr>
        <w:spacing w:after="0" w:line="240" w:lineRule="auto"/>
      </w:pPr>
      <w:r>
        <w:separator/>
      </w:r>
    </w:p>
  </w:footnote>
  <w:footnote w:type="continuationSeparator" w:id="0">
    <w:p w14:paraId="5216D4C0" w14:textId="77777777" w:rsidR="00D94A9C" w:rsidRDefault="00D94A9C" w:rsidP="00104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3ABD" w14:textId="29B59FF7" w:rsidR="00104911" w:rsidRDefault="00A24031">
    <w:pPr>
      <w:pStyle w:val="Koptekst"/>
    </w:pPr>
    <w:r>
      <w:rPr>
        <w:noProof/>
      </w:rPr>
      <w:pict w14:anchorId="37C67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484282" o:spid="_x0000_s1038" type="#_x0000_t75" style="position:absolute;margin-left:0;margin-top:0;width:523.05pt;height:523.05pt;z-index:-251657216;mso-position-horizontal:center;mso-position-horizontal-relative:margin;mso-position-vertical:center;mso-position-vertical-relative:margin" o:allowincell="f">
          <v:imagedata r:id="rId1" o:title="battle_00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1F76" w14:textId="551CEB7C" w:rsidR="00104911" w:rsidRDefault="00A24031">
    <w:pPr>
      <w:pStyle w:val="Koptekst"/>
    </w:pPr>
    <w:r>
      <w:rPr>
        <w:noProof/>
      </w:rPr>
      <w:pict w14:anchorId="5182D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484283" o:spid="_x0000_s1039" type="#_x0000_t75" style="position:absolute;margin-left:0;margin-top:0;width:523.05pt;height:523.05pt;z-index:-251656192;mso-position-horizontal:center;mso-position-horizontal-relative:margin;mso-position-vertical:center;mso-position-vertical-relative:margin" o:allowincell="f">
          <v:imagedata r:id="rId1" o:title="battle_00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D3E1" w14:textId="65E04AB3" w:rsidR="00104911" w:rsidRDefault="00A24031">
    <w:pPr>
      <w:pStyle w:val="Koptekst"/>
    </w:pPr>
    <w:r>
      <w:rPr>
        <w:noProof/>
      </w:rPr>
      <w:pict w14:anchorId="689EA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484281" o:spid="_x0000_s1037" type="#_x0000_t75" style="position:absolute;margin-left:0;margin-top:0;width:523.05pt;height:523.05pt;z-index:-251658240;mso-position-horizontal:center;mso-position-horizontal-relative:margin;mso-position-vertical:center;mso-position-vertical-relative:margin" o:allowincell="f">
          <v:imagedata r:id="rId1" o:title="battle_00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334A"/>
    <w:multiLevelType w:val="hybridMultilevel"/>
    <w:tmpl w:val="D8106D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C61959"/>
    <w:multiLevelType w:val="hybridMultilevel"/>
    <w:tmpl w:val="316416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CB5CE3"/>
    <w:multiLevelType w:val="hybridMultilevel"/>
    <w:tmpl w:val="3D20859A"/>
    <w:lvl w:ilvl="0" w:tplc="70AC107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25D7F94"/>
    <w:multiLevelType w:val="hybridMultilevel"/>
    <w:tmpl w:val="5532F5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A761FF1"/>
    <w:multiLevelType w:val="hybridMultilevel"/>
    <w:tmpl w:val="2C4A9C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DD911FF"/>
    <w:multiLevelType w:val="hybridMultilevel"/>
    <w:tmpl w:val="9E04AC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C1365DF"/>
    <w:multiLevelType w:val="hybridMultilevel"/>
    <w:tmpl w:val="D0A868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FC47F9C"/>
    <w:multiLevelType w:val="hybridMultilevel"/>
    <w:tmpl w:val="A6FA46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13018C6"/>
    <w:multiLevelType w:val="hybridMultilevel"/>
    <w:tmpl w:val="5478FF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8CB5927"/>
    <w:multiLevelType w:val="hybridMultilevel"/>
    <w:tmpl w:val="0A9437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3342CB0"/>
    <w:multiLevelType w:val="hybridMultilevel"/>
    <w:tmpl w:val="28FA8A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A6762E3"/>
    <w:multiLevelType w:val="hybridMultilevel"/>
    <w:tmpl w:val="CF080F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605224C"/>
    <w:multiLevelType w:val="hybridMultilevel"/>
    <w:tmpl w:val="FC5299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37E00B7"/>
    <w:multiLevelType w:val="hybridMultilevel"/>
    <w:tmpl w:val="581242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73D228B"/>
    <w:multiLevelType w:val="hybridMultilevel"/>
    <w:tmpl w:val="D4D2F4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DD77CF4"/>
    <w:multiLevelType w:val="hybridMultilevel"/>
    <w:tmpl w:val="E97492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EE57520"/>
    <w:multiLevelType w:val="hybridMultilevel"/>
    <w:tmpl w:val="3C064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56019249">
    <w:abstractNumId w:val="9"/>
  </w:num>
  <w:num w:numId="2" w16cid:durableId="1034884169">
    <w:abstractNumId w:val="11"/>
  </w:num>
  <w:num w:numId="3" w16cid:durableId="622150508">
    <w:abstractNumId w:val="7"/>
  </w:num>
  <w:num w:numId="4" w16cid:durableId="1482621759">
    <w:abstractNumId w:val="8"/>
  </w:num>
  <w:num w:numId="5" w16cid:durableId="612827175">
    <w:abstractNumId w:val="15"/>
  </w:num>
  <w:num w:numId="6" w16cid:durableId="662701395">
    <w:abstractNumId w:val="12"/>
  </w:num>
  <w:num w:numId="7" w16cid:durableId="330069013">
    <w:abstractNumId w:val="0"/>
  </w:num>
  <w:num w:numId="8" w16cid:durableId="1485315363">
    <w:abstractNumId w:val="14"/>
  </w:num>
  <w:num w:numId="9" w16cid:durableId="137723715">
    <w:abstractNumId w:val="16"/>
  </w:num>
  <w:num w:numId="10" w16cid:durableId="197474361">
    <w:abstractNumId w:val="5"/>
  </w:num>
  <w:num w:numId="11" w16cid:durableId="1927491233">
    <w:abstractNumId w:val="1"/>
  </w:num>
  <w:num w:numId="12" w16cid:durableId="1497110650">
    <w:abstractNumId w:val="4"/>
  </w:num>
  <w:num w:numId="13" w16cid:durableId="173036343">
    <w:abstractNumId w:val="3"/>
  </w:num>
  <w:num w:numId="14" w16cid:durableId="1285575815">
    <w:abstractNumId w:val="13"/>
  </w:num>
  <w:num w:numId="15" w16cid:durableId="660740986">
    <w:abstractNumId w:val="6"/>
  </w:num>
  <w:num w:numId="16" w16cid:durableId="17202833">
    <w:abstractNumId w:val="10"/>
  </w:num>
  <w:num w:numId="17" w16cid:durableId="1165512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D7"/>
    <w:rsid w:val="000E5918"/>
    <w:rsid w:val="00104911"/>
    <w:rsid w:val="001C2398"/>
    <w:rsid w:val="001F10F3"/>
    <w:rsid w:val="0028721E"/>
    <w:rsid w:val="00347DFF"/>
    <w:rsid w:val="003652FA"/>
    <w:rsid w:val="003B655A"/>
    <w:rsid w:val="00405C3B"/>
    <w:rsid w:val="00443200"/>
    <w:rsid w:val="00462F6F"/>
    <w:rsid w:val="005D2B10"/>
    <w:rsid w:val="005E256D"/>
    <w:rsid w:val="005E2998"/>
    <w:rsid w:val="00633598"/>
    <w:rsid w:val="006636A5"/>
    <w:rsid w:val="006C1C1B"/>
    <w:rsid w:val="00700B44"/>
    <w:rsid w:val="007248F2"/>
    <w:rsid w:val="00760407"/>
    <w:rsid w:val="007E22AC"/>
    <w:rsid w:val="0082389B"/>
    <w:rsid w:val="00840B8C"/>
    <w:rsid w:val="008957AF"/>
    <w:rsid w:val="008C37D6"/>
    <w:rsid w:val="008E4E74"/>
    <w:rsid w:val="00923144"/>
    <w:rsid w:val="00932CF9"/>
    <w:rsid w:val="00936D07"/>
    <w:rsid w:val="009565E4"/>
    <w:rsid w:val="00996C61"/>
    <w:rsid w:val="009A07F5"/>
    <w:rsid w:val="009B6629"/>
    <w:rsid w:val="009E7CBE"/>
    <w:rsid w:val="00A03B8B"/>
    <w:rsid w:val="00A16ADD"/>
    <w:rsid w:val="00A24031"/>
    <w:rsid w:val="00A53229"/>
    <w:rsid w:val="00A6058A"/>
    <w:rsid w:val="00AC50E1"/>
    <w:rsid w:val="00AD00C9"/>
    <w:rsid w:val="00B22C70"/>
    <w:rsid w:val="00B624F0"/>
    <w:rsid w:val="00B72A9A"/>
    <w:rsid w:val="00BA282D"/>
    <w:rsid w:val="00BB3865"/>
    <w:rsid w:val="00BD341E"/>
    <w:rsid w:val="00CC0894"/>
    <w:rsid w:val="00CF4306"/>
    <w:rsid w:val="00D94A9C"/>
    <w:rsid w:val="00E14A06"/>
    <w:rsid w:val="00E50B99"/>
    <w:rsid w:val="00EB5F7E"/>
    <w:rsid w:val="00ED26C9"/>
    <w:rsid w:val="00EE4812"/>
    <w:rsid w:val="00F060D7"/>
    <w:rsid w:val="00F169D6"/>
    <w:rsid w:val="00F612BB"/>
    <w:rsid w:val="00F81F87"/>
    <w:rsid w:val="00FD6225"/>
    <w:rsid w:val="00FE22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444F1"/>
  <w15:chartTrackingRefBased/>
  <w15:docId w15:val="{9C92B8FD-46DE-4767-A46A-0BFE740B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2A9A"/>
    <w:pPr>
      <w:ind w:left="720"/>
      <w:contextualSpacing/>
    </w:pPr>
  </w:style>
  <w:style w:type="character" w:styleId="Hyperlink">
    <w:name w:val="Hyperlink"/>
    <w:basedOn w:val="Standaardalinea-lettertype"/>
    <w:uiPriority w:val="99"/>
    <w:semiHidden/>
    <w:unhideWhenUsed/>
    <w:rsid w:val="001F10F3"/>
    <w:rPr>
      <w:color w:val="0000FF"/>
      <w:u w:val="single"/>
    </w:rPr>
  </w:style>
  <w:style w:type="paragraph" w:styleId="Koptekst">
    <w:name w:val="header"/>
    <w:basedOn w:val="Standaard"/>
    <w:link w:val="KoptekstChar"/>
    <w:uiPriority w:val="99"/>
    <w:unhideWhenUsed/>
    <w:rsid w:val="001049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4911"/>
  </w:style>
  <w:style w:type="paragraph" w:styleId="Voettekst">
    <w:name w:val="footer"/>
    <w:basedOn w:val="Standaard"/>
    <w:link w:val="VoettekstChar"/>
    <w:uiPriority w:val="99"/>
    <w:unhideWhenUsed/>
    <w:rsid w:val="001049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4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ihapp.com/tournaments/10057-open-belgium-cup-202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9218A-614A-46D1-A94D-724F59D1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1942</Words>
  <Characters>10682</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raeijmaekers</dc:creator>
  <cp:keywords/>
  <dc:description/>
  <cp:lastModifiedBy>pascal raeijmaekers</cp:lastModifiedBy>
  <cp:revision>7</cp:revision>
  <cp:lastPrinted>2022-10-01T06:59:00Z</cp:lastPrinted>
  <dcterms:created xsi:type="dcterms:W3CDTF">2022-09-29T23:14:00Z</dcterms:created>
  <dcterms:modified xsi:type="dcterms:W3CDTF">2022-10-01T07:47:00Z</dcterms:modified>
</cp:coreProperties>
</file>